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8D" w:rsidRPr="004A6758" w:rsidRDefault="00A9338D" w:rsidP="00AF4C8D">
      <w:pPr>
        <w:jc w:val="both"/>
        <w:rPr>
          <w:rFonts w:ascii="Times New Roman" w:hAnsi="Times New Roman"/>
          <w:szCs w:val="24"/>
          <w:lang w:val="sr-Cyrl-RS"/>
        </w:rPr>
      </w:pPr>
    </w:p>
    <w:p w:rsidR="00AF4C8D" w:rsidRPr="004A6758" w:rsidRDefault="00AF4C8D" w:rsidP="00AF4C8D">
      <w:pPr>
        <w:jc w:val="both"/>
        <w:rPr>
          <w:rFonts w:ascii="Times New Roman" w:hAnsi="Times New Roman"/>
          <w:szCs w:val="24"/>
          <w:lang w:val="ru-RU"/>
        </w:rPr>
      </w:pPr>
      <w:r w:rsidRPr="004A6758">
        <w:rPr>
          <w:rFonts w:ascii="Times New Roman" w:hAnsi="Times New Roman"/>
          <w:szCs w:val="24"/>
          <w:lang w:val="sr-Cyrl-CS"/>
        </w:rPr>
        <w:t>РЕПУБЛИКА СРБИЈА</w:t>
      </w:r>
    </w:p>
    <w:p w:rsidR="00AF4C8D" w:rsidRPr="004A6758" w:rsidRDefault="00AF4C8D" w:rsidP="00AF4C8D">
      <w:pPr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НАРОДНА СКУПШТИНА</w:t>
      </w:r>
    </w:p>
    <w:p w:rsidR="00AF4C8D" w:rsidRPr="004A6758" w:rsidRDefault="00AF4C8D" w:rsidP="00AF4C8D">
      <w:pPr>
        <w:rPr>
          <w:rFonts w:ascii="Times New Roman" w:hAnsi="Times New Roman"/>
          <w:szCs w:val="24"/>
        </w:rPr>
      </w:pPr>
      <w:r w:rsidRPr="004A6758">
        <w:rPr>
          <w:rFonts w:ascii="Times New Roman" w:hAnsi="Times New Roman"/>
          <w:szCs w:val="24"/>
          <w:lang w:val="sr-Cyrl-CS"/>
        </w:rPr>
        <w:t xml:space="preserve">Одбор за </w:t>
      </w:r>
      <w:r w:rsidRPr="004A6758">
        <w:rPr>
          <w:rFonts w:ascii="Times New Roman" w:hAnsi="Times New Roman"/>
          <w:szCs w:val="24"/>
        </w:rPr>
        <w:t xml:space="preserve">правосуђе, државну </w:t>
      </w:r>
    </w:p>
    <w:p w:rsidR="00AF4C8D" w:rsidRPr="004A6758" w:rsidRDefault="00AF4C8D" w:rsidP="00AF4C8D">
      <w:pPr>
        <w:rPr>
          <w:rFonts w:ascii="Times New Roman" w:hAnsi="Times New Roman"/>
          <w:szCs w:val="24"/>
        </w:rPr>
      </w:pPr>
      <w:r w:rsidRPr="004A6758">
        <w:rPr>
          <w:rFonts w:ascii="Times New Roman" w:hAnsi="Times New Roman"/>
          <w:szCs w:val="24"/>
        </w:rPr>
        <w:t>управу и локалну самоуправну</w:t>
      </w:r>
    </w:p>
    <w:p w:rsidR="00AF4C8D" w:rsidRPr="004A6758" w:rsidRDefault="0020062B" w:rsidP="00AF4C8D">
      <w:pPr>
        <w:rPr>
          <w:rFonts w:ascii="Times New Roman" w:hAnsi="Times New Roman"/>
          <w:b/>
          <w:szCs w:val="24"/>
        </w:rPr>
      </w:pPr>
      <w:r w:rsidRPr="004A6758">
        <w:rPr>
          <w:rFonts w:ascii="Times New Roman" w:hAnsi="Times New Roman"/>
          <w:szCs w:val="24"/>
          <w:lang w:val="sr-Cyrl-CS"/>
        </w:rPr>
        <w:t>07 Број:</w:t>
      </w:r>
      <w:r w:rsidR="0059640A" w:rsidRPr="004A6758">
        <w:rPr>
          <w:rFonts w:ascii="Times New Roman" w:hAnsi="Times New Roman"/>
          <w:szCs w:val="24"/>
          <w:lang w:val="sr-Cyrl-RS"/>
        </w:rPr>
        <w:t xml:space="preserve"> 06-2</w:t>
      </w:r>
      <w:r w:rsidR="0059640A" w:rsidRPr="004A6758">
        <w:rPr>
          <w:rFonts w:ascii="Times New Roman" w:hAnsi="Times New Roman"/>
          <w:szCs w:val="24"/>
        </w:rPr>
        <w:t>/168-</w:t>
      </w:r>
      <w:r w:rsidR="0059640A" w:rsidRPr="004A6758">
        <w:rPr>
          <w:rFonts w:ascii="Times New Roman" w:hAnsi="Times New Roman"/>
          <w:szCs w:val="24"/>
          <w:lang w:val="sr-Cyrl-RS"/>
        </w:rPr>
        <w:t>21</w:t>
      </w:r>
      <w:r w:rsidR="00F1585F" w:rsidRPr="004A6758">
        <w:rPr>
          <w:rFonts w:ascii="Times New Roman" w:hAnsi="Times New Roman"/>
          <w:szCs w:val="24"/>
        </w:rPr>
        <w:tab/>
      </w:r>
    </w:p>
    <w:p w:rsidR="00AF4C8D" w:rsidRPr="004A6758" w:rsidRDefault="0059640A" w:rsidP="00AF4C8D">
      <w:pPr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</w:rPr>
        <w:t>28</w:t>
      </w:r>
      <w:r w:rsidR="00AF4C8D" w:rsidRPr="004A6758">
        <w:rPr>
          <w:rFonts w:ascii="Times New Roman" w:hAnsi="Times New Roman"/>
          <w:szCs w:val="24"/>
          <w:lang w:val="sr-Cyrl-CS"/>
        </w:rPr>
        <w:t>.</w:t>
      </w:r>
      <w:r w:rsidR="005506F2">
        <w:rPr>
          <w:rFonts w:ascii="Times New Roman" w:hAnsi="Times New Roman"/>
          <w:szCs w:val="24"/>
        </w:rPr>
        <w:t xml:space="preserve"> </w:t>
      </w:r>
      <w:r w:rsidRPr="004A6758">
        <w:rPr>
          <w:rFonts w:ascii="Times New Roman" w:hAnsi="Times New Roman"/>
          <w:szCs w:val="24"/>
          <w:lang w:val="sr-Cyrl-CS"/>
        </w:rPr>
        <w:t>мај</w:t>
      </w:r>
      <w:r w:rsidR="00AF4C8D" w:rsidRPr="004A6758">
        <w:rPr>
          <w:rFonts w:ascii="Times New Roman" w:hAnsi="Times New Roman"/>
          <w:szCs w:val="24"/>
          <w:lang w:val="sr-Cyrl-CS"/>
        </w:rPr>
        <w:t xml:space="preserve"> 202</w:t>
      </w:r>
      <w:r w:rsidR="004B10F5" w:rsidRPr="004A6758">
        <w:rPr>
          <w:rFonts w:ascii="Times New Roman" w:hAnsi="Times New Roman"/>
          <w:szCs w:val="24"/>
          <w:lang w:val="sr-Cyrl-CS"/>
        </w:rPr>
        <w:t>1</w:t>
      </w:r>
      <w:r w:rsidR="00AF4C8D" w:rsidRPr="004A6758">
        <w:rPr>
          <w:rFonts w:ascii="Times New Roman" w:hAnsi="Times New Roman"/>
          <w:szCs w:val="24"/>
          <w:lang w:val="sr-Cyrl-CS"/>
        </w:rPr>
        <w:t>. године</w:t>
      </w:r>
    </w:p>
    <w:p w:rsidR="00AF4C8D" w:rsidRPr="004A6758" w:rsidRDefault="00AF4C8D" w:rsidP="00A9338D">
      <w:pPr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Б е о г р а д</w:t>
      </w:r>
    </w:p>
    <w:p w:rsidR="009E532C" w:rsidRDefault="009E532C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203CA" w:rsidRDefault="001203CA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1203CA" w:rsidRPr="004A6758" w:rsidRDefault="001203CA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</w:p>
    <w:p w:rsidR="00AF4C8D" w:rsidRPr="004A6758" w:rsidRDefault="00AF4C8D" w:rsidP="00AF4C8D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4A6758">
        <w:rPr>
          <w:rFonts w:ascii="Times New Roman" w:hAnsi="Times New Roman"/>
          <w:b/>
          <w:szCs w:val="24"/>
          <w:lang w:val="sr-Cyrl-CS"/>
        </w:rPr>
        <w:t>З А П И С Н И К</w:t>
      </w:r>
    </w:p>
    <w:p w:rsidR="00AF4C8D" w:rsidRPr="004A6758" w:rsidRDefault="00EE371B" w:rsidP="00AF4C8D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17.</w:t>
      </w:r>
      <w:r w:rsidR="00FB1CE9" w:rsidRPr="004A6758">
        <w:rPr>
          <w:rFonts w:ascii="Times New Roman" w:hAnsi="Times New Roman"/>
          <w:b/>
          <w:szCs w:val="24"/>
          <w:lang w:val="sr-Cyrl-CS"/>
        </w:rPr>
        <w:t xml:space="preserve"> </w:t>
      </w:r>
      <w:r w:rsidR="00AF4C8D" w:rsidRPr="004A6758">
        <w:rPr>
          <w:rFonts w:ascii="Times New Roman" w:hAnsi="Times New Roman"/>
          <w:b/>
          <w:szCs w:val="24"/>
          <w:lang w:val="sr-Cyrl-CS"/>
        </w:rPr>
        <w:t xml:space="preserve">СЕДНИЦЕ ОДБОРА ЗА ПРАВОСУЂЕ, ДРЖАВНУ УПРАВУ </w:t>
      </w:r>
    </w:p>
    <w:p w:rsidR="00AF4C8D" w:rsidRPr="004A6758" w:rsidRDefault="00AF4C8D" w:rsidP="00A9338D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4A6758">
        <w:rPr>
          <w:rFonts w:ascii="Times New Roman" w:hAnsi="Times New Roman"/>
          <w:b/>
          <w:szCs w:val="24"/>
          <w:lang w:val="sr-Cyrl-CS"/>
        </w:rPr>
        <w:t>И ЛОКАЛНУ САМОУПРАВУ</w:t>
      </w:r>
      <w:r w:rsidRPr="004A6758">
        <w:rPr>
          <w:rFonts w:ascii="Times New Roman" w:hAnsi="Times New Roman"/>
          <w:b/>
          <w:szCs w:val="24"/>
        </w:rPr>
        <w:t>,</w:t>
      </w:r>
      <w:r w:rsidR="00B965CF">
        <w:rPr>
          <w:rFonts w:ascii="Times New Roman" w:hAnsi="Times New Roman"/>
          <w:b/>
          <w:szCs w:val="24"/>
        </w:rPr>
        <w:t xml:space="preserve"> </w:t>
      </w:r>
      <w:r w:rsidRPr="004A6758">
        <w:rPr>
          <w:rFonts w:ascii="Times New Roman" w:hAnsi="Times New Roman"/>
          <w:b/>
          <w:szCs w:val="24"/>
          <w:lang w:val="sr-Cyrl-CS"/>
        </w:rPr>
        <w:t xml:space="preserve">ОДРЖАНЕ </w:t>
      </w:r>
      <w:r w:rsidR="004A6758">
        <w:rPr>
          <w:rFonts w:ascii="Times New Roman" w:hAnsi="Times New Roman"/>
          <w:b/>
          <w:szCs w:val="24"/>
        </w:rPr>
        <w:t>11</w:t>
      </w:r>
      <w:r w:rsidRPr="004A6758">
        <w:rPr>
          <w:rFonts w:ascii="Times New Roman" w:hAnsi="Times New Roman"/>
          <w:b/>
          <w:szCs w:val="24"/>
          <w:lang w:val="sr-Cyrl-CS"/>
        </w:rPr>
        <w:t xml:space="preserve">. </w:t>
      </w:r>
      <w:r w:rsidR="0059640A" w:rsidRPr="004A6758">
        <w:rPr>
          <w:rFonts w:ascii="Times New Roman" w:hAnsi="Times New Roman"/>
          <w:b/>
          <w:szCs w:val="24"/>
          <w:lang w:val="sr-Cyrl-CS"/>
        </w:rPr>
        <w:t>МАЈА</w:t>
      </w:r>
      <w:r w:rsidRPr="004A6758">
        <w:rPr>
          <w:rFonts w:ascii="Times New Roman" w:hAnsi="Times New Roman"/>
          <w:b/>
          <w:szCs w:val="24"/>
          <w:lang w:val="sr-Cyrl-CS"/>
        </w:rPr>
        <w:t xml:space="preserve"> 202</w:t>
      </w:r>
      <w:r w:rsidR="004A6758">
        <w:rPr>
          <w:rFonts w:ascii="Times New Roman" w:hAnsi="Times New Roman"/>
          <w:b/>
          <w:szCs w:val="24"/>
        </w:rPr>
        <w:t>1</w:t>
      </w:r>
      <w:r w:rsidRPr="004A6758">
        <w:rPr>
          <w:rFonts w:ascii="Times New Roman" w:hAnsi="Times New Roman"/>
          <w:b/>
          <w:szCs w:val="24"/>
          <w:lang w:val="sr-Cyrl-CS"/>
        </w:rPr>
        <w:t>. ГОДИНЕ</w:t>
      </w:r>
    </w:p>
    <w:p w:rsidR="00AF4C8D" w:rsidRDefault="00AF4C8D" w:rsidP="00AF4C8D">
      <w:pPr>
        <w:rPr>
          <w:rFonts w:ascii="Times New Roman" w:hAnsi="Times New Roman"/>
          <w:szCs w:val="24"/>
          <w:lang w:val="sr-Cyrl-CS"/>
        </w:rPr>
      </w:pPr>
    </w:p>
    <w:p w:rsidR="001203CA" w:rsidRDefault="001203CA" w:rsidP="00AF4C8D">
      <w:pPr>
        <w:rPr>
          <w:rFonts w:ascii="Times New Roman" w:hAnsi="Times New Roman"/>
          <w:szCs w:val="24"/>
          <w:lang w:val="sr-Cyrl-CS"/>
        </w:rPr>
      </w:pPr>
    </w:p>
    <w:p w:rsidR="001203CA" w:rsidRPr="004A6758" w:rsidRDefault="001203CA" w:rsidP="00AF4C8D">
      <w:pPr>
        <w:rPr>
          <w:rFonts w:ascii="Times New Roman" w:hAnsi="Times New Roman"/>
          <w:szCs w:val="24"/>
          <w:lang w:val="sr-Cyrl-CS"/>
        </w:rPr>
      </w:pPr>
    </w:p>
    <w:p w:rsidR="00AF4C8D" w:rsidRPr="004A6758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ab/>
        <w:t xml:space="preserve">Седница је почела у </w:t>
      </w:r>
      <w:r w:rsidR="0020062B" w:rsidRPr="004A6758">
        <w:rPr>
          <w:rFonts w:ascii="Times New Roman" w:hAnsi="Times New Roman"/>
          <w:szCs w:val="24"/>
          <w:lang w:val="sr-Cyrl-CS"/>
        </w:rPr>
        <w:t>9</w:t>
      </w:r>
      <w:r w:rsidRPr="004A6758">
        <w:rPr>
          <w:rFonts w:ascii="Times New Roman" w:hAnsi="Times New Roman"/>
          <w:szCs w:val="24"/>
          <w:lang w:val="sr-Cyrl-CS"/>
        </w:rPr>
        <w:t>,</w:t>
      </w:r>
      <w:r w:rsidR="004B48C4" w:rsidRPr="004A6758">
        <w:rPr>
          <w:rFonts w:ascii="Times New Roman" w:hAnsi="Times New Roman"/>
          <w:szCs w:val="24"/>
        </w:rPr>
        <w:t>3</w:t>
      </w:r>
      <w:r w:rsidRPr="004A6758">
        <w:rPr>
          <w:rFonts w:ascii="Times New Roman" w:hAnsi="Times New Roman"/>
          <w:szCs w:val="24"/>
          <w:lang w:val="sr-Cyrl-CS"/>
        </w:rPr>
        <w:t>0 часова.</w:t>
      </w:r>
    </w:p>
    <w:p w:rsidR="00AF4C8D" w:rsidRPr="004A6758" w:rsidRDefault="00AF4C8D" w:rsidP="00AF4C8D">
      <w:pPr>
        <w:jc w:val="both"/>
        <w:rPr>
          <w:rFonts w:ascii="Times New Roman" w:hAnsi="Times New Roman"/>
          <w:szCs w:val="24"/>
          <w:lang w:val="sr-Cyrl-CS"/>
        </w:rPr>
      </w:pPr>
    </w:p>
    <w:p w:rsidR="00AF4C8D" w:rsidRPr="004A6758" w:rsidRDefault="00AF4C8D" w:rsidP="000E68C7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Седницом је председава</w:t>
      </w:r>
      <w:r w:rsidR="0059640A" w:rsidRPr="004A6758">
        <w:rPr>
          <w:rFonts w:ascii="Times New Roman" w:hAnsi="Times New Roman"/>
          <w:szCs w:val="24"/>
          <w:lang w:val="sr-Cyrl-CS"/>
        </w:rPr>
        <w:t>ла Биљана Пантић Пиља,</w:t>
      </w:r>
      <w:r w:rsidRPr="004A6758">
        <w:rPr>
          <w:rFonts w:ascii="Times New Roman" w:hAnsi="Times New Roman"/>
          <w:szCs w:val="24"/>
          <w:lang w:val="sr-Cyrl-CS"/>
        </w:rPr>
        <w:t xml:space="preserve"> </w:t>
      </w:r>
      <w:r w:rsidR="0059640A" w:rsidRPr="004A6758">
        <w:rPr>
          <w:rFonts w:ascii="Times New Roman" w:hAnsi="Times New Roman"/>
          <w:szCs w:val="24"/>
          <w:lang w:val="sr-Cyrl-CS"/>
        </w:rPr>
        <w:t xml:space="preserve">заменица </w:t>
      </w:r>
      <w:r w:rsidRPr="004A6758">
        <w:rPr>
          <w:rFonts w:ascii="Times New Roman" w:hAnsi="Times New Roman"/>
          <w:szCs w:val="24"/>
          <w:lang w:val="sr-Cyrl-CS"/>
        </w:rPr>
        <w:t>председник</w:t>
      </w:r>
      <w:r w:rsidR="0059640A" w:rsidRPr="004A6758">
        <w:rPr>
          <w:rFonts w:ascii="Times New Roman" w:hAnsi="Times New Roman"/>
          <w:szCs w:val="24"/>
          <w:lang w:val="sr-Cyrl-CS"/>
        </w:rPr>
        <w:t>а</w:t>
      </w:r>
      <w:r w:rsidRPr="004A6758">
        <w:rPr>
          <w:rFonts w:ascii="Times New Roman" w:hAnsi="Times New Roman"/>
          <w:szCs w:val="24"/>
          <w:lang w:val="sr-Cyrl-CS"/>
        </w:rPr>
        <w:t xml:space="preserve"> Одбора.</w:t>
      </w:r>
    </w:p>
    <w:p w:rsidR="00AF4C8D" w:rsidRPr="004A6758" w:rsidRDefault="00AF4C8D" w:rsidP="00AF4C8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F4C8D" w:rsidRPr="004A6758" w:rsidRDefault="000E68C7" w:rsidP="00A9338D">
      <w:pPr>
        <w:jc w:val="both"/>
        <w:rPr>
          <w:rFonts w:ascii="Times New Roman" w:hAnsi="Times New Roman"/>
          <w:szCs w:val="24"/>
        </w:rPr>
      </w:pPr>
      <w:r w:rsidRPr="004A6758">
        <w:rPr>
          <w:rFonts w:ascii="Times New Roman" w:hAnsi="Times New Roman"/>
          <w:szCs w:val="24"/>
          <w:lang w:val="sr-Cyrl-CS"/>
        </w:rPr>
        <w:tab/>
        <w:t xml:space="preserve">Седници </w:t>
      </w:r>
      <w:r w:rsidR="00AF4C8D" w:rsidRPr="004A6758">
        <w:rPr>
          <w:rFonts w:ascii="Times New Roman" w:hAnsi="Times New Roman"/>
          <w:szCs w:val="24"/>
          <w:lang w:val="sr-Cyrl-CS"/>
        </w:rPr>
        <w:t>су присуствовали чланови Одбора:</w:t>
      </w:r>
      <w:r w:rsidR="005506F2">
        <w:rPr>
          <w:rFonts w:ascii="Times New Roman" w:hAnsi="Times New Roman"/>
          <w:szCs w:val="24"/>
        </w:rPr>
        <w:t xml:space="preserve"> </w:t>
      </w:r>
      <w:r w:rsidR="004B0026" w:rsidRPr="004A6758">
        <w:rPr>
          <w:rFonts w:ascii="Times New Roman" w:hAnsi="Times New Roman"/>
          <w:szCs w:val="24"/>
          <w:lang w:val="sr-Cyrl-CS"/>
        </w:rPr>
        <w:t>Велибор Милојчић,</w:t>
      </w:r>
      <w:r w:rsidR="0020062B" w:rsidRPr="004A6758">
        <w:rPr>
          <w:rFonts w:ascii="Times New Roman" w:hAnsi="Times New Roman"/>
          <w:szCs w:val="24"/>
          <w:lang w:val="sr-Cyrl-CS"/>
        </w:rPr>
        <w:t xml:space="preserve"> </w:t>
      </w:r>
      <w:r w:rsidR="0059640A" w:rsidRPr="004A6758">
        <w:rPr>
          <w:rFonts w:ascii="Times New Roman" w:hAnsi="Times New Roman"/>
          <w:szCs w:val="24"/>
          <w:lang w:val="sr-Cyrl-CS"/>
        </w:rPr>
        <w:t xml:space="preserve">Дејан Кесар, </w:t>
      </w:r>
      <w:r w:rsidR="0020062B" w:rsidRPr="004A6758">
        <w:rPr>
          <w:rFonts w:ascii="Times New Roman" w:hAnsi="Times New Roman"/>
          <w:szCs w:val="24"/>
          <w:lang w:val="sr-Cyrl-CS"/>
        </w:rPr>
        <w:t xml:space="preserve">Ненад Барош,Ђорђе Дабић, </w:t>
      </w:r>
      <w:r w:rsidR="00F96A63" w:rsidRPr="004A6758">
        <w:rPr>
          <w:rFonts w:ascii="Times New Roman" w:hAnsi="Times New Roman"/>
          <w:szCs w:val="24"/>
          <w:lang w:val="sr-Cyrl-CS"/>
        </w:rPr>
        <w:t>Јелена Жарић Ковачевић,</w:t>
      </w:r>
      <w:r w:rsidR="004B0026" w:rsidRPr="004A6758">
        <w:rPr>
          <w:rFonts w:ascii="Times New Roman" w:hAnsi="Times New Roman"/>
          <w:szCs w:val="24"/>
          <w:lang w:val="sr-Cyrl-CS"/>
        </w:rPr>
        <w:t xml:space="preserve"> </w:t>
      </w:r>
      <w:r w:rsidR="0059640A" w:rsidRPr="004A6758">
        <w:rPr>
          <w:rFonts w:ascii="Times New Roman" w:hAnsi="Times New Roman"/>
          <w:szCs w:val="24"/>
          <w:lang w:val="sr-Cyrl-CS"/>
        </w:rPr>
        <w:t>Даниел Ђивановић</w:t>
      </w:r>
      <w:r w:rsidR="0020062B" w:rsidRPr="004A6758">
        <w:rPr>
          <w:rFonts w:ascii="Times New Roman" w:hAnsi="Times New Roman"/>
          <w:szCs w:val="24"/>
          <w:lang w:val="sr-Cyrl-CS"/>
        </w:rPr>
        <w:t xml:space="preserve"> и Сања Јефић Бранковић.</w:t>
      </w:r>
    </w:p>
    <w:p w:rsidR="00993DF9" w:rsidRPr="004A6758" w:rsidRDefault="00993DF9" w:rsidP="00A9338D">
      <w:pPr>
        <w:jc w:val="both"/>
        <w:rPr>
          <w:rFonts w:ascii="Times New Roman" w:hAnsi="Times New Roman"/>
          <w:szCs w:val="24"/>
        </w:rPr>
      </w:pPr>
    </w:p>
    <w:p w:rsidR="00993DF9" w:rsidRPr="00EE371B" w:rsidRDefault="00993DF9" w:rsidP="00EE371B">
      <w:pPr>
        <w:ind w:firstLine="720"/>
        <w:jc w:val="both"/>
        <w:rPr>
          <w:rFonts w:ascii="Times New Roman" w:hAnsi="Times New Roman"/>
          <w:szCs w:val="24"/>
        </w:rPr>
      </w:pPr>
      <w:r w:rsidRPr="004A6758">
        <w:rPr>
          <w:rFonts w:ascii="Times New Roman" w:hAnsi="Times New Roman"/>
          <w:szCs w:val="24"/>
        </w:rPr>
        <w:t>С</w:t>
      </w:r>
      <w:r w:rsidR="005506F2">
        <w:rPr>
          <w:rFonts w:ascii="Times New Roman" w:hAnsi="Times New Roman"/>
          <w:szCs w:val="24"/>
          <w:lang w:val="sr-Cyrl-CS"/>
        </w:rPr>
        <w:t>едници</w:t>
      </w:r>
      <w:r w:rsidR="005506F2">
        <w:rPr>
          <w:rFonts w:ascii="Times New Roman" w:hAnsi="Times New Roman"/>
          <w:szCs w:val="24"/>
        </w:rPr>
        <w:t xml:space="preserve"> </w:t>
      </w:r>
      <w:r w:rsidRPr="004A6758">
        <w:rPr>
          <w:rFonts w:ascii="Times New Roman" w:hAnsi="Times New Roman"/>
          <w:szCs w:val="24"/>
          <w:lang w:val="sr-Cyrl-CS"/>
        </w:rPr>
        <w:t>су присуствовали и</w:t>
      </w:r>
      <w:r w:rsidR="002E3B0B">
        <w:rPr>
          <w:rFonts w:ascii="Times New Roman" w:hAnsi="Times New Roman"/>
          <w:szCs w:val="24"/>
          <w:lang w:val="sr-Cyrl-RS"/>
        </w:rPr>
        <w:t>:</w:t>
      </w:r>
      <w:r w:rsidR="005506F2">
        <w:rPr>
          <w:rFonts w:ascii="Times New Roman" w:hAnsi="Times New Roman"/>
          <w:szCs w:val="24"/>
        </w:rPr>
        <w:t xml:space="preserve"> </w:t>
      </w:r>
      <w:r w:rsidR="0059640A" w:rsidRPr="004A6758">
        <w:rPr>
          <w:rFonts w:ascii="Times New Roman" w:hAnsi="Times New Roman"/>
          <w:szCs w:val="24"/>
          <w:lang w:val="sr-Cyrl-CS"/>
        </w:rPr>
        <w:t>Братимир Васиљевић</w:t>
      </w:r>
      <w:r w:rsidR="002E3B0B">
        <w:rPr>
          <w:rFonts w:ascii="Times New Roman" w:hAnsi="Times New Roman"/>
          <w:szCs w:val="24"/>
          <w:lang w:val="sr-Cyrl-CS"/>
        </w:rPr>
        <w:t>, заменик члана Сање Лакић</w:t>
      </w:r>
      <w:r w:rsidR="0059640A" w:rsidRPr="004A6758">
        <w:rPr>
          <w:rFonts w:ascii="Times New Roman" w:hAnsi="Times New Roman"/>
          <w:szCs w:val="24"/>
          <w:lang w:val="sr-Cyrl-CS"/>
        </w:rPr>
        <w:t>, Маријан Ристичевић</w:t>
      </w:r>
      <w:r w:rsidR="002E3B0B">
        <w:rPr>
          <w:rFonts w:ascii="Times New Roman" w:hAnsi="Times New Roman"/>
          <w:szCs w:val="24"/>
          <w:lang w:val="sr-Cyrl-CS"/>
        </w:rPr>
        <w:t xml:space="preserve"> заменик члана Ђорђа Комленског</w:t>
      </w:r>
      <w:r w:rsidR="0059640A" w:rsidRPr="004A6758">
        <w:rPr>
          <w:rFonts w:ascii="Times New Roman" w:hAnsi="Times New Roman"/>
          <w:szCs w:val="24"/>
          <w:lang w:val="sr-Cyrl-CS"/>
        </w:rPr>
        <w:t>, Нина Павићевић</w:t>
      </w:r>
      <w:r w:rsidR="002E3B0B">
        <w:rPr>
          <w:rFonts w:ascii="Times New Roman" w:hAnsi="Times New Roman"/>
          <w:szCs w:val="24"/>
          <w:lang w:val="sr-Cyrl-CS"/>
        </w:rPr>
        <w:t>,</w:t>
      </w:r>
      <w:r w:rsidR="0059640A" w:rsidRPr="004A6758">
        <w:rPr>
          <w:rFonts w:ascii="Times New Roman" w:hAnsi="Times New Roman"/>
          <w:szCs w:val="24"/>
          <w:lang w:val="sr-Cyrl-CS"/>
        </w:rPr>
        <w:t xml:space="preserve"> </w:t>
      </w:r>
      <w:r w:rsidR="002E3B0B">
        <w:rPr>
          <w:rFonts w:ascii="Times New Roman" w:hAnsi="Times New Roman"/>
          <w:szCs w:val="24"/>
          <w:lang w:val="sr-Cyrl-CS"/>
        </w:rPr>
        <w:t xml:space="preserve">заменик члана Томе Филе </w:t>
      </w:r>
      <w:r w:rsidR="0059640A" w:rsidRPr="004A6758">
        <w:rPr>
          <w:rFonts w:ascii="Times New Roman" w:hAnsi="Times New Roman"/>
          <w:szCs w:val="24"/>
          <w:lang w:val="sr-Cyrl-CS"/>
        </w:rPr>
        <w:t>и Дубравка Краљ</w:t>
      </w:r>
      <w:r w:rsidR="002E3B0B">
        <w:rPr>
          <w:rFonts w:ascii="Times New Roman" w:hAnsi="Times New Roman"/>
          <w:szCs w:val="24"/>
          <w:lang w:val="sr-Cyrl-CS"/>
        </w:rPr>
        <w:t>, заменик члана Владана Заграђанина</w:t>
      </w:r>
      <w:r w:rsidR="005506F2">
        <w:rPr>
          <w:rFonts w:ascii="Times New Roman" w:hAnsi="Times New Roman"/>
          <w:szCs w:val="24"/>
        </w:rPr>
        <w:t>.</w:t>
      </w:r>
      <w:r w:rsidR="00F1585F" w:rsidRPr="004A6758">
        <w:rPr>
          <w:rFonts w:ascii="Times New Roman" w:hAnsi="Times New Roman"/>
          <w:szCs w:val="24"/>
          <w:lang w:val="sr-Cyrl-CS"/>
        </w:rPr>
        <w:t xml:space="preserve"> </w:t>
      </w:r>
      <w:r w:rsidR="004B0026" w:rsidRPr="004A6758">
        <w:rPr>
          <w:rFonts w:ascii="Times New Roman" w:hAnsi="Times New Roman"/>
          <w:szCs w:val="24"/>
          <w:lang w:val="sr-Cyrl-CS"/>
        </w:rPr>
        <w:t xml:space="preserve"> </w:t>
      </w:r>
    </w:p>
    <w:p w:rsidR="00E62FB2" w:rsidRPr="004A6758" w:rsidRDefault="00E62FB2" w:rsidP="00F1585F">
      <w:pPr>
        <w:ind w:firstLine="720"/>
        <w:jc w:val="both"/>
        <w:rPr>
          <w:rFonts w:ascii="Times New Roman" w:hAnsi="Times New Roman"/>
          <w:szCs w:val="24"/>
        </w:rPr>
      </w:pPr>
    </w:p>
    <w:p w:rsidR="00AF4C8D" w:rsidRPr="004A6758" w:rsidRDefault="00F171F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ab/>
      </w:r>
      <w:r w:rsidR="00AF4C8D" w:rsidRPr="004A6758">
        <w:rPr>
          <w:rFonts w:ascii="Times New Roman" w:hAnsi="Times New Roman"/>
          <w:szCs w:val="24"/>
          <w:lang w:val="sr-Cyrl-CS"/>
        </w:rPr>
        <w:t>Седници нису присуствовали чланови Одбора:</w:t>
      </w:r>
      <w:r w:rsidR="00F96A63" w:rsidRPr="004A6758">
        <w:rPr>
          <w:rFonts w:ascii="Times New Roman" w:hAnsi="Times New Roman"/>
          <w:szCs w:val="24"/>
          <w:lang w:val="sr-Cyrl-CS"/>
        </w:rPr>
        <w:t xml:space="preserve"> </w:t>
      </w:r>
      <w:r w:rsidR="0059640A" w:rsidRPr="004A6758">
        <w:rPr>
          <w:rFonts w:ascii="Times New Roman" w:hAnsi="Times New Roman"/>
          <w:szCs w:val="24"/>
          <w:lang w:val="sr-Cyrl-CS"/>
        </w:rPr>
        <w:t>Владимир Ђукановић, доц. др Михаило Јокић,</w:t>
      </w:r>
      <w:r w:rsidR="00E952E3" w:rsidRPr="004A6758">
        <w:rPr>
          <w:rFonts w:ascii="Times New Roman" w:hAnsi="Times New Roman"/>
          <w:szCs w:val="24"/>
          <w:lang w:val="sr-Cyrl-CS"/>
        </w:rPr>
        <w:t>др Александ</w:t>
      </w:r>
      <w:r w:rsidR="0059640A" w:rsidRPr="004A6758">
        <w:rPr>
          <w:rFonts w:ascii="Times New Roman" w:hAnsi="Times New Roman"/>
          <w:szCs w:val="24"/>
          <w:lang w:val="sr-Cyrl-CS"/>
        </w:rPr>
        <w:t>ар Мартиновић, Небојша Павловић и</w:t>
      </w:r>
      <w:r w:rsidR="00E952E3" w:rsidRPr="004A6758">
        <w:rPr>
          <w:rFonts w:ascii="Times New Roman" w:hAnsi="Times New Roman"/>
          <w:szCs w:val="24"/>
          <w:lang w:val="sr-Cyrl-CS"/>
        </w:rPr>
        <w:t xml:space="preserve"> Драган М. Марковић, </w:t>
      </w:r>
      <w:r w:rsidR="00AF4C8D" w:rsidRPr="004A6758">
        <w:rPr>
          <w:rFonts w:ascii="Times New Roman" w:hAnsi="Times New Roman"/>
          <w:szCs w:val="24"/>
          <w:lang w:val="sr-Cyrl-CS"/>
        </w:rPr>
        <w:t>нити њ</w:t>
      </w:r>
      <w:r w:rsidR="00993DF9" w:rsidRPr="004A6758">
        <w:rPr>
          <w:rFonts w:ascii="Times New Roman" w:hAnsi="Times New Roman"/>
          <w:szCs w:val="24"/>
          <w:lang w:val="sr-Cyrl-CS"/>
        </w:rPr>
        <w:t>ихови</w:t>
      </w:r>
      <w:r w:rsidR="00AF4C8D" w:rsidRPr="004A6758">
        <w:rPr>
          <w:rFonts w:ascii="Times New Roman" w:hAnsi="Times New Roman"/>
          <w:szCs w:val="24"/>
          <w:lang w:val="sr-Cyrl-CS"/>
        </w:rPr>
        <w:t xml:space="preserve"> замени</w:t>
      </w:r>
      <w:r w:rsidR="00993DF9" w:rsidRPr="004A6758">
        <w:rPr>
          <w:rFonts w:ascii="Times New Roman" w:hAnsi="Times New Roman"/>
          <w:szCs w:val="24"/>
          <w:lang w:val="sr-Cyrl-CS"/>
        </w:rPr>
        <w:t>ци.</w:t>
      </w:r>
    </w:p>
    <w:p w:rsidR="00F1585F" w:rsidRPr="004A6758" w:rsidRDefault="00F1585F" w:rsidP="00A9338D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</w:p>
    <w:p w:rsidR="00F1585F" w:rsidRPr="00EE371B" w:rsidRDefault="00F1585F" w:rsidP="00EE371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2FB2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присуствују и: </w:t>
      </w:r>
      <w:r w:rsidR="00E62FB2" w:rsidRPr="00E62FB2">
        <w:rPr>
          <w:rFonts w:ascii="Times New Roman" w:hAnsi="Times New Roman" w:cs="Times New Roman"/>
          <w:sz w:val="24"/>
          <w:szCs w:val="24"/>
          <w:lang w:val="sr-Cyrl-RS"/>
        </w:rPr>
        <w:t>Маја Мачужић Пузић, државна секретарка у Министарству државне управе и локалне самоуправе; Татјана Чабак из Министарства државне управе и локалне самоуправе и Никол</w:t>
      </w:r>
      <w:r w:rsidR="00CB57A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62FB2" w:rsidRPr="00E62FB2">
        <w:rPr>
          <w:rFonts w:ascii="Times New Roman" w:hAnsi="Times New Roman" w:cs="Times New Roman"/>
          <w:sz w:val="24"/>
          <w:szCs w:val="24"/>
          <w:lang w:val="sr-Cyrl-RS"/>
        </w:rPr>
        <w:t xml:space="preserve"> Наумовск</w:t>
      </w:r>
      <w:r w:rsidR="00CB57A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62FB2" w:rsidRPr="00E62FB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E62FB2" w:rsidRPr="00E62FB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B57AE">
        <w:rPr>
          <w:rFonts w:ascii="Times New Roman" w:hAnsi="Times New Roman" w:cs="Times New Roman"/>
          <w:sz w:val="24"/>
          <w:szCs w:val="24"/>
          <w:lang w:val="sr-Cyrl-RS"/>
        </w:rPr>
        <w:t>помоћник</w:t>
      </w:r>
      <w:r w:rsidR="00E62FB2" w:rsidRPr="00E62FB2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 правде.</w:t>
      </w:r>
    </w:p>
    <w:p w:rsidR="006A0379" w:rsidRPr="004A6758" w:rsidRDefault="006A0379" w:rsidP="00981B9C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</w:rPr>
      </w:pPr>
    </w:p>
    <w:p w:rsidR="00E62FB2" w:rsidRDefault="00E62FB2" w:rsidP="00E62FB2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ab/>
        <w:t>Заменица п</w:t>
      </w:r>
      <w:r>
        <w:rPr>
          <w:rFonts w:ascii="Times New Roman" w:hAnsi="Times New Roman"/>
          <w:szCs w:val="24"/>
          <w:lang w:val="sr-Cyrl-CS"/>
        </w:rPr>
        <w:t>редседника Одбора је п</w:t>
      </w:r>
      <w:r w:rsidRPr="00C83D02">
        <w:rPr>
          <w:rFonts w:ascii="Times New Roman" w:hAnsi="Times New Roman" w:hint="eastAsia"/>
          <w:szCs w:val="24"/>
          <w:lang w:val="sr-Cyrl-CS"/>
        </w:rPr>
        <w:t>редл</w:t>
      </w:r>
      <w:r>
        <w:rPr>
          <w:rFonts w:ascii="Times New Roman" w:hAnsi="Times New Roman"/>
          <w:szCs w:val="24"/>
          <w:lang w:val="sr-Cyrl-CS"/>
        </w:rPr>
        <w:t>ожила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да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се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на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основу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члана</w:t>
      </w:r>
      <w:r w:rsidRPr="00C83D02">
        <w:rPr>
          <w:rFonts w:ascii="Times New Roman" w:hAnsi="Times New Roman"/>
          <w:szCs w:val="24"/>
          <w:lang w:val="sr-Cyrl-CS"/>
        </w:rPr>
        <w:t xml:space="preserve"> 76. </w:t>
      </w:r>
      <w:r>
        <w:rPr>
          <w:rFonts w:ascii="Times New Roman" w:hAnsi="Times New Roman"/>
          <w:szCs w:val="24"/>
          <w:lang w:val="sr-Cyrl-RS"/>
        </w:rPr>
        <w:t xml:space="preserve">Пословника Народне скупштине </w:t>
      </w:r>
      <w:r w:rsidRPr="00C83D02">
        <w:rPr>
          <w:rFonts w:ascii="Times New Roman" w:hAnsi="Times New Roman" w:hint="eastAsia"/>
          <w:szCs w:val="24"/>
          <w:lang w:val="sr-Cyrl-CS"/>
        </w:rPr>
        <w:t>на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="00EE371B">
        <w:rPr>
          <w:rFonts w:ascii="Times New Roman" w:hAnsi="Times New Roman"/>
          <w:szCs w:val="24"/>
        </w:rPr>
        <w:t>17.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седници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Одбора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води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заједнички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начелни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претрес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о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тачкама</w:t>
      </w:r>
      <w:r w:rsidRPr="00C83D02">
        <w:rPr>
          <w:rFonts w:ascii="Times New Roman" w:hAnsi="Times New Roman"/>
          <w:szCs w:val="24"/>
          <w:lang w:val="sr-Cyrl-CS"/>
        </w:rPr>
        <w:t xml:space="preserve"> 2</w:t>
      </w:r>
      <w:r>
        <w:rPr>
          <w:rFonts w:ascii="Times New Roman" w:hAnsi="Times New Roman"/>
          <w:szCs w:val="24"/>
          <w:lang w:val="sr-Cyrl-CS"/>
        </w:rPr>
        <w:t>,3,4</w:t>
      </w:r>
      <w:r w:rsidR="00EE371B">
        <w:rPr>
          <w:rFonts w:ascii="Times New Roman" w:hAnsi="Times New Roman"/>
          <w:szCs w:val="24"/>
        </w:rPr>
        <w:t>.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и</w:t>
      </w:r>
      <w:r>
        <w:rPr>
          <w:rFonts w:ascii="Times New Roman" w:hAnsi="Times New Roman"/>
          <w:szCs w:val="24"/>
          <w:lang w:val="sr-Cyrl-CS"/>
        </w:rPr>
        <w:t xml:space="preserve"> 5</w:t>
      </w:r>
      <w:r w:rsidRPr="00C83D02">
        <w:rPr>
          <w:rFonts w:ascii="Times New Roman" w:hAnsi="Times New Roman"/>
          <w:szCs w:val="24"/>
          <w:lang w:val="sr-Cyrl-CS"/>
        </w:rPr>
        <w:t xml:space="preserve">. </w:t>
      </w:r>
      <w:r w:rsidRPr="00C83D02">
        <w:rPr>
          <w:rFonts w:ascii="Times New Roman" w:hAnsi="Times New Roman" w:hint="eastAsia"/>
          <w:szCs w:val="24"/>
          <w:lang w:val="sr-Cyrl-CS"/>
        </w:rPr>
        <w:t>предложеног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дневног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реда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након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чега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ће</w:t>
      </w:r>
      <w:r>
        <w:rPr>
          <w:rFonts w:ascii="Times New Roman" w:hAnsi="Times New Roman"/>
          <w:szCs w:val="24"/>
          <w:lang w:val="sr-Cyrl-CS"/>
        </w:rPr>
        <w:t xml:space="preserve"> Одбор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обавити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гласање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о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свакој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тачки</w:t>
      </w:r>
      <w:r w:rsidRPr="00C83D02">
        <w:rPr>
          <w:rFonts w:ascii="Times New Roman" w:hAnsi="Times New Roman"/>
          <w:szCs w:val="24"/>
          <w:lang w:val="sr-Cyrl-CS"/>
        </w:rPr>
        <w:t xml:space="preserve"> </w:t>
      </w:r>
      <w:r w:rsidRPr="00C83D02">
        <w:rPr>
          <w:rFonts w:ascii="Times New Roman" w:hAnsi="Times New Roman" w:hint="eastAsia"/>
          <w:szCs w:val="24"/>
          <w:lang w:val="sr-Cyrl-CS"/>
        </w:rPr>
        <w:t>посебно</w:t>
      </w:r>
      <w:r w:rsidRPr="00C83D02">
        <w:rPr>
          <w:rFonts w:ascii="Times New Roman" w:hAnsi="Times New Roman"/>
          <w:szCs w:val="24"/>
          <w:lang w:val="sr-Cyrl-CS"/>
        </w:rPr>
        <w:t>.</w:t>
      </w:r>
    </w:p>
    <w:p w:rsidR="00E62FB2" w:rsidRDefault="00E62FB2" w:rsidP="00E62FB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E62FB2" w:rsidRPr="004A6758" w:rsidRDefault="00E62FB2" w:rsidP="00E62FB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C83D02">
        <w:rPr>
          <w:rFonts w:ascii="Times New Roman" w:hAnsi="Times New Roman"/>
          <w:szCs w:val="24"/>
          <w:lang w:val="sr-Cyrl-CS"/>
        </w:rPr>
        <w:tab/>
      </w:r>
      <w:r w:rsidRPr="004A6758">
        <w:rPr>
          <w:rFonts w:ascii="Times New Roman" w:hAnsi="Times New Roman"/>
          <w:szCs w:val="24"/>
          <w:lang w:val="sr-Cyrl-CS"/>
        </w:rPr>
        <w:t xml:space="preserve">Чланови </w:t>
      </w:r>
      <w:r w:rsidR="00EE371B">
        <w:rPr>
          <w:rFonts w:ascii="Times New Roman" w:hAnsi="Times New Roman"/>
          <w:szCs w:val="24"/>
          <w:lang w:val="sr-Cyrl-CS"/>
        </w:rPr>
        <w:t xml:space="preserve">и заменици чланова Одбора су </w:t>
      </w:r>
      <w:r w:rsidR="000A0392">
        <w:rPr>
          <w:rFonts w:ascii="Times New Roman" w:hAnsi="Times New Roman"/>
          <w:b/>
          <w:szCs w:val="24"/>
          <w:lang w:val="sr-Cyrl-CS"/>
        </w:rPr>
        <w:t>већином гласова</w:t>
      </w:r>
      <w:r w:rsidR="00EE371B">
        <w:rPr>
          <w:rFonts w:ascii="Times New Roman" w:hAnsi="Times New Roman"/>
          <w:szCs w:val="24"/>
          <w:lang w:val="sr-Cyrl-CS"/>
        </w:rPr>
        <w:t xml:space="preserve"> прихватили </w:t>
      </w:r>
      <w:r w:rsidRPr="004A6758">
        <w:rPr>
          <w:rFonts w:ascii="Times New Roman" w:hAnsi="Times New Roman"/>
          <w:szCs w:val="24"/>
          <w:lang w:val="sr-Cyrl-CS"/>
        </w:rPr>
        <w:t>наведен</w:t>
      </w:r>
      <w:r>
        <w:rPr>
          <w:rFonts w:ascii="Times New Roman" w:hAnsi="Times New Roman"/>
          <w:szCs w:val="24"/>
          <w:lang w:val="sr-Cyrl-CS"/>
        </w:rPr>
        <w:t>и</w:t>
      </w:r>
      <w:r w:rsidRPr="004A6758">
        <w:rPr>
          <w:rFonts w:ascii="Times New Roman" w:hAnsi="Times New Roman"/>
          <w:szCs w:val="24"/>
          <w:lang w:val="sr-Cyrl-CS"/>
        </w:rPr>
        <w:t xml:space="preserve"> предлог. </w:t>
      </w:r>
    </w:p>
    <w:p w:rsidR="00E62FB2" w:rsidRPr="004A6758" w:rsidRDefault="00E62FB2" w:rsidP="00E62FB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D35090" w:rsidRPr="004A6758" w:rsidRDefault="0059640A" w:rsidP="00E62FB2">
      <w:pPr>
        <w:pStyle w:val="NoSpacing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4A6758">
        <w:rPr>
          <w:rFonts w:ascii="Times New Roman" w:hAnsi="Times New Roman" w:cs="Times New Roman"/>
          <w:sz w:val="24"/>
          <w:szCs w:val="24"/>
          <w:lang w:val="sr-Cyrl-RS"/>
        </w:rPr>
        <w:t>Заменица п</w:t>
      </w:r>
      <w:r w:rsidR="00D35090" w:rsidRPr="004A6758">
        <w:rPr>
          <w:rFonts w:ascii="Times New Roman" w:hAnsi="Times New Roman" w:cs="Times New Roman"/>
          <w:sz w:val="24"/>
          <w:szCs w:val="24"/>
        </w:rPr>
        <w:t>редседник</w:t>
      </w:r>
      <w:r w:rsidR="00801DE5" w:rsidRPr="004A6758">
        <w:rPr>
          <w:rFonts w:ascii="Times New Roman" w:hAnsi="Times New Roman" w:cs="Times New Roman"/>
          <w:sz w:val="24"/>
          <w:szCs w:val="24"/>
        </w:rPr>
        <w:t>a</w:t>
      </w:r>
      <w:r w:rsidR="00D35090" w:rsidRPr="004A6758">
        <w:rPr>
          <w:rFonts w:ascii="Times New Roman" w:hAnsi="Times New Roman" w:cs="Times New Roman"/>
          <w:sz w:val="24"/>
          <w:szCs w:val="24"/>
        </w:rPr>
        <w:t xml:space="preserve"> Одбора </w:t>
      </w:r>
      <w:r w:rsidR="00D35090" w:rsidRPr="004A6758">
        <w:rPr>
          <w:rFonts w:ascii="Times New Roman" w:hAnsi="Times New Roman" w:cs="Times New Roman"/>
          <w:sz w:val="24"/>
          <w:szCs w:val="24"/>
          <w:lang w:val="sr-Cyrl-CS"/>
        </w:rPr>
        <w:t>је стави</w:t>
      </w:r>
      <w:r w:rsidRPr="004A6758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D35090" w:rsidRPr="004A6758">
        <w:rPr>
          <w:rFonts w:ascii="Times New Roman" w:hAnsi="Times New Roman" w:cs="Times New Roman"/>
          <w:sz w:val="24"/>
          <w:szCs w:val="24"/>
          <w:lang w:val="sr-Cyrl-CS"/>
        </w:rPr>
        <w:t xml:space="preserve"> на гласање, а чланови </w:t>
      </w:r>
      <w:r w:rsidR="003F735E" w:rsidRPr="004A6758">
        <w:rPr>
          <w:rFonts w:ascii="Times New Roman" w:hAnsi="Times New Roman" w:cs="Times New Roman"/>
          <w:sz w:val="24"/>
          <w:szCs w:val="24"/>
          <w:lang w:val="sr-Cyrl-RS"/>
        </w:rPr>
        <w:t xml:space="preserve">и заменици чланова </w:t>
      </w:r>
      <w:r w:rsidR="00D35090" w:rsidRPr="004A6758">
        <w:rPr>
          <w:rFonts w:ascii="Times New Roman" w:hAnsi="Times New Roman" w:cs="Times New Roman"/>
          <w:sz w:val="24"/>
          <w:szCs w:val="24"/>
          <w:lang w:val="sr-Cyrl-CS"/>
        </w:rPr>
        <w:t xml:space="preserve">Одбора су </w:t>
      </w:r>
      <w:r w:rsidRPr="004A67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A0392" w:rsidRPr="00275CDB">
        <w:rPr>
          <w:rFonts w:ascii="Times New Roman" w:hAnsi="Times New Roman" w:cs="Times New Roman"/>
          <w:b/>
          <w:sz w:val="24"/>
          <w:szCs w:val="24"/>
          <w:lang w:val="sr-Cyrl-CS"/>
        </w:rPr>
        <w:t>једногласно</w:t>
      </w:r>
      <w:r w:rsidR="000A039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67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5090" w:rsidRPr="004A6758">
        <w:rPr>
          <w:rFonts w:ascii="Times New Roman" w:hAnsi="Times New Roman" w:cs="Times New Roman"/>
          <w:sz w:val="24"/>
          <w:szCs w:val="24"/>
          <w:lang w:val="sr-Cyrl-CS"/>
        </w:rPr>
        <w:t>утврдили следећи</w:t>
      </w:r>
    </w:p>
    <w:p w:rsidR="00D35090" w:rsidRPr="004A6758" w:rsidRDefault="00D35090" w:rsidP="00D35090">
      <w:pPr>
        <w:jc w:val="both"/>
        <w:rPr>
          <w:rFonts w:ascii="Times New Roman" w:hAnsi="Times New Roman"/>
          <w:szCs w:val="24"/>
          <w:lang w:val="sr-Cyrl-CS"/>
        </w:rPr>
      </w:pPr>
    </w:p>
    <w:p w:rsidR="00D35090" w:rsidRPr="004A6758" w:rsidRDefault="00D35090" w:rsidP="00D35090">
      <w:pPr>
        <w:ind w:firstLine="700"/>
        <w:jc w:val="center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Д н е в н и   р е д</w:t>
      </w:r>
      <w:r w:rsidR="00EE371B">
        <w:rPr>
          <w:rFonts w:ascii="Times New Roman" w:hAnsi="Times New Roman"/>
          <w:szCs w:val="24"/>
          <w:lang w:val="sr-Cyrl-CS"/>
        </w:rPr>
        <w:t>:</w:t>
      </w:r>
    </w:p>
    <w:p w:rsidR="00D35090" w:rsidRPr="004A6758" w:rsidRDefault="00D35090" w:rsidP="00D35090">
      <w:pPr>
        <w:ind w:firstLine="700"/>
        <w:jc w:val="center"/>
        <w:rPr>
          <w:rFonts w:ascii="Times New Roman" w:hAnsi="Times New Roman"/>
          <w:szCs w:val="24"/>
          <w:lang w:val="sr-Cyrl-CS"/>
        </w:rPr>
      </w:pPr>
    </w:p>
    <w:p w:rsidR="0059640A" w:rsidRPr="004A6758" w:rsidRDefault="0059640A" w:rsidP="0059640A">
      <w:pPr>
        <w:numPr>
          <w:ilvl w:val="0"/>
          <w:numId w:val="6"/>
        </w:numPr>
        <w:contextualSpacing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A6758">
        <w:rPr>
          <w:rFonts w:ascii="Times New Roman" w:hAnsi="Times New Roman"/>
          <w:color w:val="000000"/>
          <w:szCs w:val="24"/>
          <w:lang w:val="sr-Cyrl-RS"/>
        </w:rPr>
        <w:t>Разматрање Предлог</w:t>
      </w:r>
      <w:r w:rsidRPr="004A6758">
        <w:rPr>
          <w:rFonts w:ascii="Times New Roman" w:hAnsi="Times New Roman"/>
          <w:color w:val="000000"/>
          <w:szCs w:val="24"/>
        </w:rPr>
        <w:t>a</w:t>
      </w:r>
      <w:r w:rsidRPr="004A6758">
        <w:rPr>
          <w:rFonts w:ascii="Times New Roman" w:hAnsi="Times New Roman"/>
          <w:color w:val="000000"/>
          <w:szCs w:val="24"/>
          <w:lang w:val="sr-Cyrl-RS"/>
        </w:rPr>
        <w:t xml:space="preserve"> закона о изменама и допунама Закона о печату државних и других органа, који је поднела Влада (број 011-698/21 од 19. априла 2021. године)</w:t>
      </w:r>
      <w:r w:rsidRPr="004A6758">
        <w:rPr>
          <w:rFonts w:ascii="Times New Roman" w:hAnsi="Times New Roman"/>
          <w:color w:val="000000"/>
          <w:szCs w:val="24"/>
        </w:rPr>
        <w:t xml:space="preserve"> </w:t>
      </w:r>
      <w:r w:rsidRPr="004A6758">
        <w:rPr>
          <w:rFonts w:ascii="Times New Roman" w:hAnsi="Times New Roman"/>
          <w:color w:val="000000"/>
          <w:szCs w:val="24"/>
          <w:lang w:val="sr-Cyrl-RS"/>
        </w:rPr>
        <w:t xml:space="preserve"> у начелу;</w:t>
      </w:r>
    </w:p>
    <w:p w:rsidR="0059640A" w:rsidRPr="004A6758" w:rsidRDefault="0059640A" w:rsidP="0059640A">
      <w:pPr>
        <w:spacing w:after="120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59640A" w:rsidRPr="004A6758" w:rsidRDefault="0059640A" w:rsidP="0059640A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</w:t>
      </w:r>
      <w:r w:rsidR="00EE371B">
        <w:rPr>
          <w:rFonts w:ascii="Times New Roman" w:hAnsi="Times New Roman"/>
          <w:szCs w:val="24"/>
          <w:lang w:val="sr-Cyrl-RS" w:eastAsia="sr-Cyrl-CS"/>
        </w:rPr>
        <w:t xml:space="preserve">вању Уговора између Републике </w:t>
      </w:r>
      <w:r w:rsidRPr="004A6758">
        <w:rPr>
          <w:rFonts w:ascii="Times New Roman" w:hAnsi="Times New Roman"/>
          <w:szCs w:val="24"/>
          <w:lang w:val="sr-Cyrl-RS" w:eastAsia="sr-Cyrl-CS"/>
        </w:rPr>
        <w:t>Србије и Републике Аргентине о изручењу, који је поднела Влада (број 011-689/21 од 16. априла 2021. године) у начелу;</w:t>
      </w:r>
    </w:p>
    <w:p w:rsidR="0059640A" w:rsidRPr="004A6758" w:rsidRDefault="0059640A" w:rsidP="0059640A">
      <w:pPr>
        <w:tabs>
          <w:tab w:val="left" w:pos="0"/>
        </w:tabs>
        <w:spacing w:after="120"/>
        <w:ind w:left="7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</w:p>
    <w:p w:rsidR="0059640A" w:rsidRPr="004A6758" w:rsidRDefault="0059640A" w:rsidP="0059640A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 w:rsidRPr="004A6758">
        <w:rPr>
          <w:rFonts w:ascii="Times New Roman" w:hAnsi="Times New Roman"/>
          <w:szCs w:val="24"/>
          <w:lang w:val="sr-Cyrl-RS" w:eastAsia="sr-Cyrl-CS"/>
        </w:rPr>
        <w:t>Разматрањ</w:t>
      </w:r>
      <w:r w:rsidR="00EE371B">
        <w:rPr>
          <w:rFonts w:ascii="Times New Roman" w:hAnsi="Times New Roman"/>
          <w:szCs w:val="24"/>
          <w:lang w:val="sr-Cyrl-RS" w:eastAsia="sr-Cyrl-CS"/>
        </w:rPr>
        <w:t xml:space="preserve">е Предлогa закона о потврђивању </w:t>
      </w:r>
      <w:r w:rsidRPr="004A6758">
        <w:rPr>
          <w:rFonts w:ascii="Times New Roman" w:hAnsi="Times New Roman"/>
          <w:szCs w:val="24"/>
          <w:lang w:val="sr-Cyrl-RS" w:eastAsia="sr-Cyrl-CS"/>
        </w:rPr>
        <w:t>Уговора између Републике Србије и Републике Аргентине о узајамној правној помоћи у кривичним стварима, који је поднела Влада (број 011-688/21 од 16. априла 2021. године) у начелу;</w:t>
      </w:r>
    </w:p>
    <w:p w:rsidR="0059640A" w:rsidRPr="004A6758" w:rsidRDefault="0059640A" w:rsidP="0059640A">
      <w:pPr>
        <w:tabs>
          <w:tab w:val="left" w:pos="0"/>
        </w:tabs>
        <w:spacing w:after="120"/>
        <w:ind w:left="7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</w:p>
    <w:p w:rsidR="0059640A" w:rsidRPr="004A6758" w:rsidRDefault="0059640A" w:rsidP="0059640A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Белорусије о изручењу, који је поднела Влада (број 011-687/21 од 16. априла 2021. године) у начелу;</w:t>
      </w:r>
    </w:p>
    <w:p w:rsidR="0059640A" w:rsidRPr="004A6758" w:rsidRDefault="0059640A" w:rsidP="0059640A">
      <w:pPr>
        <w:tabs>
          <w:tab w:val="left" w:pos="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59640A" w:rsidRPr="004A6758" w:rsidRDefault="0059640A" w:rsidP="0059640A">
      <w:pPr>
        <w:numPr>
          <w:ilvl w:val="0"/>
          <w:numId w:val="6"/>
        </w:num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Аргентине о трансферу осуђених лица и сарадњи у извршењу кривичних санкција, који је поднела Влада (број 011-686/21 од 16. априла 2021. године) у начелу.</w:t>
      </w:r>
    </w:p>
    <w:p w:rsidR="00EE371B" w:rsidRPr="00EE371B" w:rsidRDefault="0059640A" w:rsidP="00EE371B">
      <w:pPr>
        <w:tabs>
          <w:tab w:val="left" w:pos="1080"/>
        </w:tabs>
        <w:jc w:val="both"/>
        <w:rPr>
          <w:rFonts w:ascii="Times New Roman" w:hAnsi="Times New Roman"/>
          <w:szCs w:val="24"/>
          <w:lang w:val="sr-Cyrl-RS"/>
        </w:rPr>
      </w:pPr>
      <w:r w:rsidRPr="004A6758">
        <w:rPr>
          <w:rFonts w:ascii="Times New Roman" w:hAnsi="Times New Roman"/>
          <w:szCs w:val="24"/>
          <w:lang w:val="sr-Cyrl-RS"/>
        </w:rPr>
        <w:tab/>
      </w:r>
    </w:p>
    <w:p w:rsidR="00CB57AE" w:rsidRPr="004A6758" w:rsidRDefault="00D54A50" w:rsidP="00EE371B">
      <w:pPr>
        <w:contextualSpacing/>
        <w:jc w:val="both"/>
        <w:rPr>
          <w:rFonts w:ascii="Times New Roman" w:hAnsi="Times New Roman"/>
          <w:color w:val="000000"/>
          <w:szCs w:val="24"/>
          <w:lang w:val="sr-Cyrl-RS"/>
        </w:rPr>
      </w:pPr>
      <w:r w:rsidRPr="004A6758">
        <w:rPr>
          <w:rFonts w:ascii="Times New Roman" w:hAnsi="Times New Roman"/>
          <w:b/>
          <w:szCs w:val="24"/>
          <w:lang w:val="sr-Cyrl-CS"/>
        </w:rPr>
        <w:t xml:space="preserve">ПРВА ТАЧКА: </w:t>
      </w:r>
      <w:r w:rsidR="00CB57AE" w:rsidRPr="004A6758">
        <w:rPr>
          <w:rFonts w:ascii="Times New Roman" w:hAnsi="Times New Roman"/>
          <w:color w:val="000000"/>
          <w:szCs w:val="24"/>
          <w:lang w:val="sr-Cyrl-RS"/>
        </w:rPr>
        <w:t>Разматрање Предлог</w:t>
      </w:r>
      <w:r w:rsidR="00CB57AE" w:rsidRPr="004A6758">
        <w:rPr>
          <w:rFonts w:ascii="Times New Roman" w:hAnsi="Times New Roman"/>
          <w:color w:val="000000"/>
          <w:szCs w:val="24"/>
        </w:rPr>
        <w:t>a</w:t>
      </w:r>
      <w:r w:rsidR="00CB57AE" w:rsidRPr="004A6758">
        <w:rPr>
          <w:rFonts w:ascii="Times New Roman" w:hAnsi="Times New Roman"/>
          <w:color w:val="000000"/>
          <w:szCs w:val="24"/>
          <w:lang w:val="sr-Cyrl-RS"/>
        </w:rPr>
        <w:t xml:space="preserve"> закона о изменама и допунама Закона о печату државних и других органа, који је поднела Влада (број 011-698/21 од 19. априла 2021. године)</w:t>
      </w:r>
      <w:r w:rsidR="00CB57AE" w:rsidRPr="004A6758">
        <w:rPr>
          <w:rFonts w:ascii="Times New Roman" w:hAnsi="Times New Roman"/>
          <w:color w:val="000000"/>
          <w:szCs w:val="24"/>
        </w:rPr>
        <w:t xml:space="preserve"> </w:t>
      </w:r>
      <w:r w:rsidR="000A0392">
        <w:rPr>
          <w:rFonts w:ascii="Times New Roman" w:hAnsi="Times New Roman"/>
          <w:color w:val="000000"/>
          <w:szCs w:val="24"/>
          <w:lang w:val="sr-Cyrl-RS"/>
        </w:rPr>
        <w:t xml:space="preserve"> у начелу.</w:t>
      </w:r>
    </w:p>
    <w:p w:rsidR="00CB57AE" w:rsidRDefault="00CB57AE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CB57AE" w:rsidRPr="00EE371B" w:rsidRDefault="000A0392" w:rsidP="00EE371B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>Заменица председнка Одбора је отворила расправу у вези са овом тачком дневног реда, па како се нико није јавио за реч, закључила је расправу</w:t>
      </w:r>
      <w:r w:rsidR="00EE371B">
        <w:rPr>
          <w:rFonts w:ascii="Times New Roman" w:hAnsi="Times New Roman"/>
          <w:szCs w:val="24"/>
          <w:lang w:val="sr-Cyrl-CS"/>
        </w:rPr>
        <w:t xml:space="preserve"> и </w:t>
      </w:r>
      <w:r w:rsidR="001203CA">
        <w:rPr>
          <w:rFonts w:ascii="Times New Roman" w:hAnsi="Times New Roman"/>
          <w:szCs w:val="24"/>
          <w:lang w:val="sr-Cyrl-CS"/>
        </w:rPr>
        <w:t>ставила на гласање предлог</w:t>
      </w:r>
      <w:r w:rsidR="00EE371B">
        <w:rPr>
          <w:rFonts w:ascii="Times New Roman" w:hAnsi="Times New Roman"/>
          <w:szCs w:val="24"/>
          <w:lang w:val="sr-Cyrl-CS"/>
        </w:rPr>
        <w:t xml:space="preserve"> д</w:t>
      </w:r>
      <w:r w:rsidR="00CB57AE" w:rsidRPr="000A0392">
        <w:rPr>
          <w:lang w:val="sr-Cyrl-CS"/>
        </w:rPr>
        <w:t xml:space="preserve">а Одбор, у складу са чланом 155. став 2. Пословника Народне скупштине, одлучи да </w:t>
      </w:r>
      <w:r w:rsidR="00CB57AE" w:rsidRPr="000A0392">
        <w:rPr>
          <w:color w:val="000000"/>
          <w:lang w:val="sr-Cyrl-CS" w:eastAsia="sr-Cyrl-CS"/>
        </w:rPr>
        <w:t>предложи Народној скупштини да прихвати</w:t>
      </w:r>
      <w:r w:rsidR="00CB57AE" w:rsidRPr="000A0392">
        <w:t xml:space="preserve"> Предлог закона о изменама и допунама Закона о печату државних и других органа, </w:t>
      </w:r>
      <w:r w:rsidR="00CB57AE" w:rsidRPr="000A0392">
        <w:rPr>
          <w:bCs/>
          <w:lang w:val="sr-Cyrl-RS"/>
        </w:rPr>
        <w:t>у начелу</w:t>
      </w:r>
      <w:r w:rsidR="00CB57AE" w:rsidRPr="000A0392">
        <w:rPr>
          <w:rFonts w:cs="Arial"/>
          <w:lang w:val="sr-Cyrl-CS"/>
        </w:rPr>
        <w:t>.</w:t>
      </w:r>
    </w:p>
    <w:p w:rsidR="00CB57AE" w:rsidRPr="004A6758" w:rsidRDefault="00CB57AE" w:rsidP="00F12238">
      <w:pPr>
        <w:jc w:val="both"/>
        <w:rPr>
          <w:rFonts w:ascii="Times New Roman" w:hAnsi="Times New Roman"/>
          <w:szCs w:val="24"/>
          <w:lang w:val="sr-Cyrl-CS"/>
        </w:rPr>
      </w:pPr>
    </w:p>
    <w:p w:rsidR="00F12238" w:rsidRDefault="003F735E" w:rsidP="000A0392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Чла</w:t>
      </w:r>
      <w:r w:rsidR="00EE371B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275CDB">
        <w:rPr>
          <w:rFonts w:ascii="Times New Roman" w:hAnsi="Times New Roman"/>
          <w:b/>
          <w:szCs w:val="24"/>
          <w:lang w:val="sr-Cyrl-CS"/>
        </w:rPr>
        <w:t xml:space="preserve">су </w:t>
      </w:r>
      <w:r w:rsidR="000A0392" w:rsidRPr="00275CDB">
        <w:rPr>
          <w:rFonts w:ascii="Times New Roman" w:hAnsi="Times New Roman"/>
          <w:b/>
          <w:szCs w:val="24"/>
          <w:lang w:val="sr-Cyrl-CS"/>
        </w:rPr>
        <w:t>једногласно</w:t>
      </w:r>
      <w:r w:rsidR="00F12238" w:rsidRPr="004A6758">
        <w:rPr>
          <w:rFonts w:ascii="Times New Roman" w:hAnsi="Times New Roman"/>
          <w:szCs w:val="24"/>
          <w:lang w:val="sr-Cyrl-CS"/>
        </w:rPr>
        <w:t xml:space="preserve"> </w:t>
      </w:r>
      <w:r w:rsidR="00D54A50" w:rsidRPr="004A6758">
        <w:rPr>
          <w:rFonts w:ascii="Times New Roman" w:hAnsi="Times New Roman"/>
          <w:szCs w:val="24"/>
          <w:lang w:val="sr-Cyrl-CS"/>
        </w:rPr>
        <w:t>прихвати</w:t>
      </w:r>
      <w:r w:rsidRPr="004A6758">
        <w:rPr>
          <w:rFonts w:ascii="Times New Roman" w:hAnsi="Times New Roman"/>
          <w:szCs w:val="24"/>
          <w:lang w:val="sr-Cyrl-CS"/>
        </w:rPr>
        <w:t>ли</w:t>
      </w:r>
      <w:r w:rsidR="00EE371B">
        <w:rPr>
          <w:rFonts w:ascii="Times New Roman" w:hAnsi="Times New Roman"/>
          <w:szCs w:val="24"/>
          <w:lang w:val="sr-Cyrl-CS"/>
        </w:rPr>
        <w:t xml:space="preserve"> </w:t>
      </w:r>
      <w:r w:rsidR="00D45F1F" w:rsidRPr="004A6758">
        <w:rPr>
          <w:rFonts w:ascii="Times New Roman" w:hAnsi="Times New Roman"/>
          <w:szCs w:val="24"/>
          <w:lang w:val="sr-Cyrl-CS"/>
        </w:rPr>
        <w:t>нав</w:t>
      </w:r>
      <w:r w:rsidR="00D54A50" w:rsidRPr="004A6758">
        <w:rPr>
          <w:rFonts w:ascii="Times New Roman" w:hAnsi="Times New Roman"/>
          <w:szCs w:val="24"/>
          <w:lang w:val="sr-Cyrl-CS"/>
        </w:rPr>
        <w:t>еден</w:t>
      </w:r>
      <w:r w:rsidR="00CB57AE">
        <w:rPr>
          <w:rFonts w:ascii="Times New Roman" w:hAnsi="Times New Roman"/>
          <w:szCs w:val="24"/>
          <w:lang w:val="sr-Cyrl-CS"/>
        </w:rPr>
        <w:t>и</w:t>
      </w:r>
      <w:r w:rsidR="00D54A50" w:rsidRPr="004A6758">
        <w:rPr>
          <w:rFonts w:ascii="Times New Roman" w:hAnsi="Times New Roman"/>
          <w:szCs w:val="24"/>
          <w:lang w:val="sr-Cyrl-CS"/>
        </w:rPr>
        <w:t xml:space="preserve"> предлог</w:t>
      </w:r>
      <w:r w:rsidR="00381181" w:rsidRPr="004A6758">
        <w:rPr>
          <w:rFonts w:ascii="Times New Roman" w:hAnsi="Times New Roman"/>
          <w:szCs w:val="24"/>
          <w:lang w:val="sr-Cyrl-CS"/>
        </w:rPr>
        <w:t>.</w:t>
      </w:r>
      <w:r w:rsidR="00D45F1F" w:rsidRPr="004A6758">
        <w:rPr>
          <w:rFonts w:ascii="Times New Roman" w:hAnsi="Times New Roman"/>
          <w:szCs w:val="24"/>
          <w:lang w:val="sr-Cyrl-CS"/>
        </w:rPr>
        <w:t xml:space="preserve"> </w:t>
      </w:r>
    </w:p>
    <w:p w:rsidR="00CB57AE" w:rsidRDefault="00CB57AE" w:rsidP="00F12238">
      <w:pPr>
        <w:ind w:firstLine="700"/>
        <w:rPr>
          <w:rFonts w:ascii="Times New Roman" w:hAnsi="Times New Roman"/>
          <w:szCs w:val="24"/>
          <w:lang w:val="sr-Cyrl-CS"/>
        </w:rPr>
      </w:pPr>
    </w:p>
    <w:p w:rsidR="00CB57AE" w:rsidRPr="00033F8A" w:rsidRDefault="0087393A" w:rsidP="000A0392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="00CB57AE" w:rsidRPr="00033F8A">
        <w:rPr>
          <w:rFonts w:ascii="Times New Roman" w:hAnsi="Times New Roman"/>
          <w:szCs w:val="24"/>
          <w:lang w:val="sr-Cyrl-CS"/>
        </w:rPr>
        <w:t>редседни</w:t>
      </w:r>
      <w:r>
        <w:rPr>
          <w:rFonts w:ascii="Times New Roman" w:hAnsi="Times New Roman"/>
          <w:szCs w:val="24"/>
          <w:lang w:val="sr-Cyrl-CS"/>
        </w:rPr>
        <w:t>ка</w:t>
      </w:r>
      <w:r w:rsidR="00CB57AE" w:rsidRPr="00033F8A">
        <w:rPr>
          <w:rFonts w:ascii="Times New Roman" w:hAnsi="Times New Roman"/>
          <w:szCs w:val="24"/>
          <w:lang w:val="sr-Cyrl-CS"/>
        </w:rPr>
        <w:t xml:space="preserve"> Одбора </w:t>
      </w:r>
      <w:r w:rsidR="00CB57AE">
        <w:rPr>
          <w:rFonts w:ascii="Times New Roman" w:hAnsi="Times New Roman"/>
          <w:szCs w:val="24"/>
          <w:lang w:val="sr-Cyrl-CS"/>
        </w:rPr>
        <w:t>је предложила</w:t>
      </w:r>
      <w:r w:rsidR="00CB57AE" w:rsidRPr="00033F8A">
        <w:rPr>
          <w:rFonts w:ascii="Times New Roman" w:hAnsi="Times New Roman"/>
          <w:szCs w:val="24"/>
          <w:lang w:val="sr-Cyrl-CS"/>
        </w:rPr>
        <w:t xml:space="preserve"> да за известиоца Одбора </w:t>
      </w:r>
      <w:r w:rsidR="00EE371B">
        <w:rPr>
          <w:rFonts w:ascii="Times New Roman" w:hAnsi="Times New Roman"/>
          <w:szCs w:val="24"/>
          <w:lang w:val="sr-Cyrl-CS"/>
        </w:rPr>
        <w:t xml:space="preserve">буде </w:t>
      </w:r>
      <w:r w:rsidR="00CB57AE" w:rsidRPr="00033F8A">
        <w:rPr>
          <w:rFonts w:ascii="Times New Roman" w:hAnsi="Times New Roman"/>
          <w:szCs w:val="24"/>
          <w:lang w:val="sr-Cyrl-CS"/>
        </w:rPr>
        <w:t>одре</w:t>
      </w:r>
      <w:r w:rsidR="00EE371B">
        <w:rPr>
          <w:rFonts w:ascii="Times New Roman" w:hAnsi="Times New Roman"/>
          <w:szCs w:val="24"/>
          <w:lang w:val="sr-Cyrl-CS"/>
        </w:rPr>
        <w:t>ђен</w:t>
      </w:r>
      <w:r w:rsidR="00CB57AE" w:rsidRPr="00033F8A">
        <w:rPr>
          <w:rFonts w:ascii="Times New Roman" w:hAnsi="Times New Roman"/>
          <w:szCs w:val="24"/>
          <w:lang w:val="sr-Cyrl-CS"/>
        </w:rPr>
        <w:t xml:space="preserve"> </w:t>
      </w:r>
      <w:r w:rsidR="000A0392">
        <w:rPr>
          <w:rFonts w:ascii="Times New Roman" w:hAnsi="Times New Roman"/>
          <w:szCs w:val="24"/>
          <w:lang w:val="sr-Cyrl-CS"/>
        </w:rPr>
        <w:t>Дејан Кесар</w:t>
      </w:r>
      <w:r w:rsidR="00CB57AE" w:rsidRPr="00033F8A">
        <w:rPr>
          <w:rFonts w:ascii="Times New Roman" w:hAnsi="Times New Roman"/>
          <w:szCs w:val="24"/>
          <w:lang w:val="sr-Cyrl-CS"/>
        </w:rPr>
        <w:t>.</w:t>
      </w:r>
    </w:p>
    <w:p w:rsidR="00CB57AE" w:rsidRPr="00033F8A" w:rsidRDefault="00CB57AE" w:rsidP="00CB57A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CB57AE" w:rsidRPr="004A6758" w:rsidRDefault="00CB57AE" w:rsidP="00EE371B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033F8A">
        <w:rPr>
          <w:rFonts w:ascii="Times New Roman" w:hAnsi="Times New Roman"/>
          <w:szCs w:val="24"/>
          <w:lang w:val="sr-Cyrl-CS"/>
        </w:rPr>
        <w:t>Чла</w:t>
      </w:r>
      <w:r w:rsidR="00EE371B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033F8A">
        <w:rPr>
          <w:rFonts w:ascii="Times New Roman" w:hAnsi="Times New Roman"/>
          <w:szCs w:val="24"/>
          <w:lang w:val="sr-Cyrl-CS"/>
        </w:rPr>
        <w:t xml:space="preserve">су </w:t>
      </w:r>
      <w:r w:rsidRPr="00275CDB">
        <w:rPr>
          <w:rFonts w:ascii="Times New Roman" w:hAnsi="Times New Roman"/>
          <w:b/>
          <w:szCs w:val="24"/>
          <w:lang w:val="sr-Cyrl-CS"/>
        </w:rPr>
        <w:t>једногласно</w:t>
      </w:r>
      <w:r w:rsidR="00EE371B">
        <w:rPr>
          <w:rFonts w:ascii="Times New Roman" w:hAnsi="Times New Roman"/>
          <w:szCs w:val="24"/>
          <w:lang w:val="sr-Cyrl-CS"/>
        </w:rPr>
        <w:t xml:space="preserve"> </w:t>
      </w:r>
      <w:r w:rsidRPr="00033F8A">
        <w:rPr>
          <w:rFonts w:ascii="Times New Roman" w:hAnsi="Times New Roman"/>
          <w:szCs w:val="24"/>
          <w:lang w:val="sr-Cyrl-CS"/>
        </w:rPr>
        <w:t>прихватили наведени предлог.</w:t>
      </w:r>
    </w:p>
    <w:p w:rsidR="00F12238" w:rsidRPr="004A6758" w:rsidRDefault="00F12238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CB57AE" w:rsidRPr="004A6758" w:rsidRDefault="00CB57AE" w:rsidP="00CB57AE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ОБЈЕДИЊЕНА РАСПРАВА о 2,3,4 </w:t>
      </w:r>
      <w:r w:rsidR="000A0392">
        <w:rPr>
          <w:rFonts w:ascii="Times New Roman" w:hAnsi="Times New Roman"/>
          <w:b/>
          <w:szCs w:val="24"/>
          <w:lang w:val="sr-Cyrl-CS"/>
        </w:rPr>
        <w:t>и</w:t>
      </w:r>
      <w:r>
        <w:rPr>
          <w:rFonts w:ascii="Times New Roman" w:hAnsi="Times New Roman"/>
          <w:b/>
          <w:szCs w:val="24"/>
          <w:lang w:val="sr-Cyrl-CS"/>
        </w:rPr>
        <w:t xml:space="preserve"> 5 тачки</w:t>
      </w:r>
      <w:r w:rsidR="00D54A50" w:rsidRPr="004A6758">
        <w:rPr>
          <w:rFonts w:ascii="Times New Roman" w:hAnsi="Times New Roman"/>
          <w:b/>
          <w:szCs w:val="24"/>
          <w:lang w:val="sr-Cyrl-CS"/>
        </w:rPr>
        <w:t xml:space="preserve">: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  Србије и Републике Аргентине о изручењу, који је поднела Влада (број 011-689/21 од 16. априла 2021. године) у начелу;</w:t>
      </w:r>
      <w:r w:rsidRPr="00CB57AE">
        <w:rPr>
          <w:rFonts w:ascii="Times New Roman" w:hAnsi="Times New Roman"/>
          <w:szCs w:val="24"/>
          <w:lang w:val="sr-Cyrl-RS" w:eastAsia="sr-Cyrl-CS"/>
        </w:rPr>
        <w:t xml:space="preserve">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Аргентине о узајамној правној помоћи у кривичним стварима, који је поднела Влада (број 011-688/21 од 16. априла 2021. године) у начелу;</w:t>
      </w:r>
      <w:r w:rsidRPr="00CB57AE">
        <w:rPr>
          <w:rFonts w:ascii="Times New Roman" w:hAnsi="Times New Roman"/>
          <w:szCs w:val="24"/>
          <w:lang w:val="sr-Cyrl-RS" w:eastAsia="sr-Cyrl-CS"/>
        </w:rPr>
        <w:t xml:space="preserve">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Белорусије о изручењу, који је поднела Влада (број 011-687/21 од 16. априла 2021. године) у начелу;</w:t>
      </w:r>
      <w:r w:rsidRPr="00CB57AE">
        <w:rPr>
          <w:rFonts w:ascii="Times New Roman" w:hAnsi="Times New Roman"/>
          <w:szCs w:val="24"/>
          <w:lang w:val="sr-Cyrl-RS" w:eastAsia="sr-Cyrl-CS"/>
        </w:rPr>
        <w:t xml:space="preserve">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Аргентине о трансферу осуђених лица и сарадњи</w:t>
      </w:r>
      <w:r w:rsidR="00EE371B">
        <w:rPr>
          <w:rFonts w:ascii="Times New Roman" w:hAnsi="Times New Roman"/>
          <w:szCs w:val="24"/>
          <w:lang w:val="sr-Cyrl-RS" w:eastAsia="sr-Cyrl-CS"/>
        </w:rPr>
        <w:t xml:space="preserve"> у извршењу кривичних санкција, </w:t>
      </w:r>
      <w:r w:rsidRPr="004A6758">
        <w:rPr>
          <w:rFonts w:ascii="Times New Roman" w:hAnsi="Times New Roman"/>
          <w:szCs w:val="24"/>
          <w:lang w:val="sr-Cyrl-RS" w:eastAsia="sr-Cyrl-CS"/>
        </w:rPr>
        <w:t>који је поднела Влада (број 011-686/21 од 16. априла 2021. године) у начелу.</w:t>
      </w:r>
    </w:p>
    <w:p w:rsidR="00CB57AE" w:rsidRPr="004A6758" w:rsidRDefault="00CB57AE" w:rsidP="00CB57AE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14557" w:rsidRDefault="0087393A" w:rsidP="00414557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414557">
        <w:rPr>
          <w:rFonts w:ascii="Times New Roman" w:hAnsi="Times New Roman"/>
          <w:szCs w:val="24"/>
          <w:lang w:val="sr-Cyrl-CS"/>
        </w:rPr>
        <w:t xml:space="preserve">Заменица председнка Одбора је отворила расправу у вези са овим тачкама дневног реда, па како се нико није јавио за реч, закључила је расправу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након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чега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>
        <w:rPr>
          <w:rFonts w:ascii="Times New Roman" w:hAnsi="Times New Roman"/>
          <w:szCs w:val="24"/>
          <w:lang w:val="sr-Cyrl-CS"/>
        </w:rPr>
        <w:t>ј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е</w:t>
      </w:r>
      <w:r w:rsidR="00414557">
        <w:rPr>
          <w:rFonts w:ascii="Times New Roman" w:hAnsi="Times New Roman"/>
          <w:szCs w:val="24"/>
          <w:lang w:val="sr-Cyrl-CS"/>
        </w:rPr>
        <w:t xml:space="preserve"> Одбор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обави</w:t>
      </w:r>
      <w:r w:rsidR="00414557">
        <w:rPr>
          <w:rFonts w:ascii="Times New Roman" w:hAnsi="Times New Roman"/>
          <w:szCs w:val="24"/>
          <w:lang w:val="sr-Cyrl-CS"/>
        </w:rPr>
        <w:t>о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гласање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о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свакој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тачки</w:t>
      </w:r>
      <w:r w:rsidR="00414557" w:rsidRPr="00C83D02">
        <w:rPr>
          <w:rFonts w:ascii="Times New Roman" w:hAnsi="Times New Roman"/>
          <w:szCs w:val="24"/>
          <w:lang w:val="sr-Cyrl-CS"/>
        </w:rPr>
        <w:t xml:space="preserve"> </w:t>
      </w:r>
      <w:r w:rsidR="00414557" w:rsidRPr="00C83D02">
        <w:rPr>
          <w:rFonts w:ascii="Times New Roman" w:hAnsi="Times New Roman" w:hint="eastAsia"/>
          <w:szCs w:val="24"/>
          <w:lang w:val="sr-Cyrl-CS"/>
        </w:rPr>
        <w:t>посебно</w:t>
      </w:r>
      <w:r w:rsidR="00414557" w:rsidRPr="00C83D02">
        <w:rPr>
          <w:rFonts w:ascii="Times New Roman" w:hAnsi="Times New Roman"/>
          <w:szCs w:val="24"/>
          <w:lang w:val="sr-Cyrl-CS"/>
        </w:rPr>
        <w:t>.</w:t>
      </w:r>
    </w:p>
    <w:p w:rsidR="000A0392" w:rsidRPr="004A6758" w:rsidRDefault="000A0392" w:rsidP="000A0392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B57AE" w:rsidRPr="004A6758" w:rsidRDefault="00CB57AE" w:rsidP="00CB57AE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ДРУГА ТАЧКА</w:t>
      </w:r>
      <w:r w:rsidR="00D54A50" w:rsidRPr="004A6758">
        <w:rPr>
          <w:rFonts w:ascii="Times New Roman" w:hAnsi="Times New Roman"/>
          <w:b/>
          <w:szCs w:val="24"/>
          <w:lang w:val="sr-Cyrl-CS"/>
        </w:rPr>
        <w:t xml:space="preserve">: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  Србије и Републике Аргентине о изручењу, који је поднела Влада (број 011-689/21 од 16</w:t>
      </w:r>
      <w:r w:rsidR="0087393A">
        <w:rPr>
          <w:rFonts w:ascii="Times New Roman" w:hAnsi="Times New Roman"/>
          <w:szCs w:val="24"/>
          <w:lang w:val="sr-Cyrl-RS" w:eastAsia="sr-Cyrl-CS"/>
        </w:rPr>
        <w:t>. априла 2021. године) у начелу.</w:t>
      </w:r>
    </w:p>
    <w:p w:rsidR="00CB57AE" w:rsidRPr="004A6758" w:rsidRDefault="00CB57AE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414557" w:rsidRPr="00EE371B" w:rsidRDefault="00414557" w:rsidP="00EE371B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="00381181" w:rsidRPr="004A6758">
        <w:rPr>
          <w:rFonts w:ascii="Times New Roman" w:hAnsi="Times New Roman"/>
          <w:szCs w:val="24"/>
          <w:lang w:val="sr-Cyrl-CS"/>
        </w:rPr>
        <w:t>редседник</w:t>
      </w:r>
      <w:r>
        <w:rPr>
          <w:rFonts w:ascii="Times New Roman" w:hAnsi="Times New Roman"/>
          <w:szCs w:val="24"/>
          <w:lang w:val="sr-Cyrl-CS"/>
        </w:rPr>
        <w:t>а</w:t>
      </w:r>
      <w:r w:rsidR="00381181" w:rsidRPr="004A6758">
        <w:rPr>
          <w:rFonts w:ascii="Times New Roman" w:hAnsi="Times New Roman"/>
          <w:szCs w:val="24"/>
          <w:lang w:val="sr-Cyrl-CS"/>
        </w:rPr>
        <w:t xml:space="preserve"> </w:t>
      </w:r>
      <w:r w:rsidR="0087393A">
        <w:rPr>
          <w:rFonts w:ascii="Times New Roman" w:hAnsi="Times New Roman"/>
          <w:szCs w:val="24"/>
          <w:lang w:val="sr-Cyrl-CS"/>
        </w:rPr>
        <w:t xml:space="preserve">Одбора </w:t>
      </w:r>
      <w:r w:rsidR="00381181" w:rsidRPr="004A6758">
        <w:rPr>
          <w:rFonts w:ascii="Times New Roman" w:hAnsi="Times New Roman"/>
          <w:szCs w:val="24"/>
          <w:lang w:val="sr-Cyrl-CS"/>
        </w:rPr>
        <w:t xml:space="preserve">је </w:t>
      </w:r>
      <w:r w:rsidR="00EE371B">
        <w:rPr>
          <w:rFonts w:ascii="Times New Roman" w:hAnsi="Times New Roman"/>
          <w:szCs w:val="24"/>
          <w:lang w:val="sr-Cyrl-CS"/>
        </w:rPr>
        <w:t>ставила на гласање предлог д</w:t>
      </w:r>
      <w:r w:rsidR="00381181" w:rsidRPr="004A6758">
        <w:rPr>
          <w:lang w:val="sr-Cyrl-CS"/>
        </w:rPr>
        <w:t>а</w:t>
      </w:r>
      <w:r w:rsidR="00EE371B">
        <w:rPr>
          <w:lang w:val="sr-Cyrl-CS"/>
        </w:rPr>
        <w:t xml:space="preserve"> Одбор, у складу са чланом 155. </w:t>
      </w:r>
      <w:r w:rsidR="00381181" w:rsidRPr="004A6758">
        <w:rPr>
          <w:lang w:val="sr-Cyrl-CS"/>
        </w:rPr>
        <w:t xml:space="preserve">став 2. Пословника, одлучи да предложи Народној скупштини да прихвати </w:t>
      </w:r>
      <w:r w:rsidRPr="00414557">
        <w:rPr>
          <w:lang w:val="sr-Cyrl-RS"/>
        </w:rPr>
        <w:t>Предлог закона о потврђивању Уговора између Републике Србије и Републике Аргентине о изручењу</w:t>
      </w:r>
      <w:r w:rsidRPr="00414557">
        <w:rPr>
          <w:bCs/>
        </w:rPr>
        <w:t>,</w:t>
      </w:r>
      <w:r w:rsidRPr="00414557">
        <w:rPr>
          <w:b/>
          <w:bCs/>
        </w:rPr>
        <w:t xml:space="preserve"> </w:t>
      </w:r>
      <w:r w:rsidRPr="00414557">
        <w:rPr>
          <w:bCs/>
          <w:lang w:val="sr-Cyrl-RS"/>
        </w:rPr>
        <w:t>у начелу</w:t>
      </w:r>
      <w:r w:rsidRPr="00414557">
        <w:rPr>
          <w:rFonts w:cs="Arial"/>
          <w:lang w:val="sr-Cyrl-CS"/>
        </w:rPr>
        <w:t>.</w:t>
      </w:r>
    </w:p>
    <w:p w:rsidR="00B31CA0" w:rsidRPr="004A6758" w:rsidRDefault="00B31CA0" w:rsidP="00414557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B31CA0" w:rsidRDefault="003F735E" w:rsidP="00381181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Чланови и заменици чланова Одбора су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  <w:r w:rsidR="00B31CA0" w:rsidRPr="004A6758">
        <w:rPr>
          <w:rFonts w:ascii="Times New Roman" w:hAnsi="Times New Roman"/>
          <w:b/>
          <w:szCs w:val="24"/>
          <w:lang w:val="sr-Cyrl-CS"/>
        </w:rPr>
        <w:t>једногласно</w:t>
      </w:r>
      <w:r w:rsidR="00381181" w:rsidRPr="004A6758">
        <w:rPr>
          <w:rFonts w:ascii="Times New Roman" w:hAnsi="Times New Roman"/>
          <w:b/>
          <w:szCs w:val="24"/>
          <w:lang w:val="sr-Cyrl-CS"/>
        </w:rPr>
        <w:t xml:space="preserve"> </w:t>
      </w:r>
      <w:r w:rsidR="00B31CA0" w:rsidRPr="004A6758">
        <w:rPr>
          <w:rFonts w:ascii="Times New Roman" w:hAnsi="Times New Roman"/>
          <w:szCs w:val="24"/>
          <w:lang w:val="sr-Cyrl-CS"/>
        </w:rPr>
        <w:t>прихвати</w:t>
      </w:r>
      <w:r w:rsidRPr="004A6758">
        <w:rPr>
          <w:rFonts w:ascii="Times New Roman" w:hAnsi="Times New Roman"/>
          <w:szCs w:val="24"/>
          <w:lang w:val="sr-Cyrl-CS"/>
        </w:rPr>
        <w:t>ли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наведен</w:t>
      </w:r>
      <w:r w:rsidR="00414557">
        <w:rPr>
          <w:rFonts w:ascii="Times New Roman" w:hAnsi="Times New Roman"/>
          <w:szCs w:val="24"/>
          <w:lang w:val="sr-Cyrl-CS"/>
        </w:rPr>
        <w:t>и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предлог</w:t>
      </w:r>
      <w:r w:rsidR="00381181" w:rsidRPr="004A6758">
        <w:rPr>
          <w:rFonts w:ascii="Times New Roman" w:hAnsi="Times New Roman"/>
          <w:szCs w:val="24"/>
          <w:lang w:val="sr-Cyrl-CS"/>
        </w:rPr>
        <w:t>.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</w:p>
    <w:p w:rsidR="00414557" w:rsidRDefault="00414557" w:rsidP="00381181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14557" w:rsidRPr="00033F8A" w:rsidRDefault="00414557" w:rsidP="00414557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Pr="00033F8A">
        <w:rPr>
          <w:rFonts w:ascii="Times New Roman" w:hAnsi="Times New Roman"/>
          <w:szCs w:val="24"/>
          <w:lang w:val="sr-Cyrl-CS"/>
        </w:rPr>
        <w:t>редседни</w:t>
      </w:r>
      <w:r>
        <w:rPr>
          <w:rFonts w:ascii="Times New Roman" w:hAnsi="Times New Roman"/>
          <w:szCs w:val="24"/>
          <w:lang w:val="sr-Cyrl-CS"/>
        </w:rPr>
        <w:t>ка</w:t>
      </w:r>
      <w:r w:rsidRPr="00033F8A">
        <w:rPr>
          <w:rFonts w:ascii="Times New Roman" w:hAnsi="Times New Roman"/>
          <w:szCs w:val="24"/>
          <w:lang w:val="sr-Cyrl-CS"/>
        </w:rPr>
        <w:t xml:space="preserve"> Одбора </w:t>
      </w:r>
      <w:r>
        <w:rPr>
          <w:rFonts w:ascii="Times New Roman" w:hAnsi="Times New Roman"/>
          <w:szCs w:val="24"/>
          <w:lang w:val="sr-Cyrl-CS"/>
        </w:rPr>
        <w:t>је предложила</w:t>
      </w:r>
      <w:r w:rsidRPr="00033F8A">
        <w:rPr>
          <w:rFonts w:ascii="Times New Roman" w:hAnsi="Times New Roman"/>
          <w:szCs w:val="24"/>
          <w:lang w:val="sr-Cyrl-CS"/>
        </w:rPr>
        <w:t xml:space="preserve"> да за известиоца Одбора </w:t>
      </w:r>
      <w:r w:rsidR="00EE371B">
        <w:rPr>
          <w:rFonts w:ascii="Times New Roman" w:hAnsi="Times New Roman"/>
          <w:szCs w:val="24"/>
          <w:lang w:val="sr-Cyrl-CS"/>
        </w:rPr>
        <w:t xml:space="preserve">буде </w:t>
      </w:r>
      <w:r w:rsidRPr="00033F8A">
        <w:rPr>
          <w:rFonts w:ascii="Times New Roman" w:hAnsi="Times New Roman"/>
          <w:szCs w:val="24"/>
          <w:lang w:val="sr-Cyrl-CS"/>
        </w:rPr>
        <w:t>одре</w:t>
      </w:r>
      <w:r w:rsidR="00EE371B">
        <w:rPr>
          <w:rFonts w:ascii="Times New Roman" w:hAnsi="Times New Roman"/>
          <w:szCs w:val="24"/>
          <w:lang w:val="sr-Cyrl-CS"/>
        </w:rPr>
        <w:t>ђен</w:t>
      </w:r>
      <w:r w:rsidRPr="00033F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Дејан Кесар</w:t>
      </w:r>
      <w:r w:rsidRPr="00033F8A">
        <w:rPr>
          <w:rFonts w:ascii="Times New Roman" w:hAnsi="Times New Roman"/>
          <w:szCs w:val="24"/>
          <w:lang w:val="sr-Cyrl-CS"/>
        </w:rPr>
        <w:t>.</w:t>
      </w:r>
    </w:p>
    <w:p w:rsidR="00414557" w:rsidRPr="00033F8A" w:rsidRDefault="00414557" w:rsidP="00414557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414557" w:rsidRPr="00033F8A" w:rsidRDefault="00414557" w:rsidP="00414557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033F8A">
        <w:rPr>
          <w:rFonts w:ascii="Times New Roman" w:hAnsi="Times New Roman"/>
          <w:szCs w:val="24"/>
          <w:lang w:val="sr-Cyrl-CS"/>
        </w:rPr>
        <w:t>Чл</w:t>
      </w:r>
      <w:r w:rsidR="00EE371B">
        <w:rPr>
          <w:rFonts w:ascii="Times New Roman" w:hAnsi="Times New Roman"/>
          <w:szCs w:val="24"/>
          <w:lang w:val="sr-Cyrl-CS"/>
        </w:rPr>
        <w:t xml:space="preserve">анови и заменици чланова Одбора </w:t>
      </w:r>
      <w:r w:rsidRPr="00033F8A">
        <w:rPr>
          <w:rFonts w:ascii="Times New Roman" w:hAnsi="Times New Roman"/>
          <w:szCs w:val="24"/>
          <w:lang w:val="sr-Cyrl-CS"/>
        </w:rPr>
        <w:t xml:space="preserve">су </w:t>
      </w:r>
      <w:r w:rsidRPr="00275CDB">
        <w:rPr>
          <w:rFonts w:ascii="Times New Roman" w:hAnsi="Times New Roman"/>
          <w:b/>
          <w:szCs w:val="24"/>
          <w:lang w:val="sr-Cyrl-CS"/>
        </w:rPr>
        <w:t>једногласно</w:t>
      </w:r>
      <w:r w:rsidRPr="00033F8A">
        <w:rPr>
          <w:rFonts w:ascii="Times New Roman" w:hAnsi="Times New Roman"/>
          <w:szCs w:val="24"/>
          <w:lang w:val="sr-Cyrl-CS"/>
        </w:rPr>
        <w:t xml:space="preserve">  прихватили наведени предлог.</w:t>
      </w:r>
    </w:p>
    <w:p w:rsidR="00D54A50" w:rsidRPr="004A6758" w:rsidRDefault="00D54A50" w:rsidP="0087393A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271743" w:rsidRPr="004A6758" w:rsidRDefault="00271743" w:rsidP="00271743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>ТРЕЋА</w:t>
      </w:r>
      <w:r w:rsidR="00D54A50" w:rsidRPr="004A6758">
        <w:rPr>
          <w:rFonts w:ascii="Times New Roman" w:hAnsi="Times New Roman"/>
          <w:b/>
          <w:szCs w:val="24"/>
          <w:lang w:val="sr-Cyrl-CS"/>
        </w:rPr>
        <w:t xml:space="preserve"> ТАЧКА: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Аргентине о узајамној правној помоћи у кривичним стварима, који је поднела Влада (број 011-688/21 од 16</w:t>
      </w:r>
      <w:r w:rsidR="0087393A">
        <w:rPr>
          <w:rFonts w:ascii="Times New Roman" w:hAnsi="Times New Roman"/>
          <w:szCs w:val="24"/>
          <w:lang w:val="sr-Cyrl-RS" w:eastAsia="sr-Cyrl-CS"/>
        </w:rPr>
        <w:t>. априла 2021. године) у начелу.</w:t>
      </w:r>
    </w:p>
    <w:p w:rsidR="00271743" w:rsidRPr="004A6758" w:rsidRDefault="001203CA" w:rsidP="0087393A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 xml:space="preserve"> </w:t>
      </w:r>
    </w:p>
    <w:p w:rsidR="00271743" w:rsidRDefault="0087393A" w:rsidP="001203CA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="00381181" w:rsidRPr="004A6758">
        <w:rPr>
          <w:rFonts w:ascii="Times New Roman" w:hAnsi="Times New Roman"/>
          <w:szCs w:val="24"/>
          <w:lang w:val="sr-Cyrl-CS"/>
        </w:rPr>
        <w:t>редседник</w:t>
      </w:r>
      <w:r>
        <w:rPr>
          <w:rFonts w:ascii="Times New Roman" w:hAnsi="Times New Roman"/>
          <w:szCs w:val="24"/>
          <w:lang w:val="sr-Cyrl-CS"/>
        </w:rPr>
        <w:t>а Одбора</w:t>
      </w:r>
      <w:r w:rsidR="00381181" w:rsidRPr="004A6758">
        <w:rPr>
          <w:rFonts w:ascii="Times New Roman" w:hAnsi="Times New Roman"/>
          <w:szCs w:val="24"/>
          <w:lang w:val="sr-Cyrl-CS"/>
        </w:rPr>
        <w:t xml:space="preserve"> је </w:t>
      </w:r>
      <w:r w:rsidR="001203CA">
        <w:rPr>
          <w:rFonts w:ascii="Times New Roman" w:hAnsi="Times New Roman"/>
          <w:szCs w:val="24"/>
          <w:lang w:val="sr-Cyrl-CS"/>
        </w:rPr>
        <w:t>ставила на гласање предлог д</w:t>
      </w:r>
      <w:r w:rsidR="00381181" w:rsidRPr="001203CA">
        <w:rPr>
          <w:rFonts w:ascii="Times New Roman" w:hAnsi="Times New Roman"/>
          <w:szCs w:val="24"/>
          <w:lang w:val="sr-Cyrl-CS"/>
        </w:rPr>
        <w:t xml:space="preserve">а Одбор, у складу са чланом 155. став 2. Пословника, одлучи да предложи Народној скупштини да прихвати </w:t>
      </w:r>
      <w:r w:rsidRPr="001203CA">
        <w:rPr>
          <w:rFonts w:ascii="Times New Roman" w:hAnsi="Times New Roman"/>
          <w:szCs w:val="24"/>
          <w:lang w:val="sr-Cyrl-RS" w:eastAsia="sr-Cyrl-CS"/>
        </w:rPr>
        <w:t>Предлог закона о потврђивању Уговора између Републике Србије и Републике Аргентине о узајамној правној помоћи у кривичним стварима, у начелу.</w:t>
      </w:r>
    </w:p>
    <w:p w:rsidR="001203CA" w:rsidRPr="001203CA" w:rsidRDefault="001203CA" w:rsidP="001203CA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14557" w:rsidRDefault="001203CA" w:rsidP="00414557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Чланови и заменици чланова Одбора су </w:t>
      </w:r>
      <w:r w:rsidR="00414557" w:rsidRPr="004A6758">
        <w:rPr>
          <w:rFonts w:ascii="Times New Roman" w:hAnsi="Times New Roman"/>
          <w:b/>
          <w:szCs w:val="24"/>
          <w:lang w:val="sr-Cyrl-CS"/>
        </w:rPr>
        <w:t xml:space="preserve">једногласно </w:t>
      </w:r>
      <w:r>
        <w:rPr>
          <w:rFonts w:ascii="Times New Roman" w:hAnsi="Times New Roman"/>
          <w:szCs w:val="24"/>
          <w:lang w:val="sr-Cyrl-CS"/>
        </w:rPr>
        <w:t xml:space="preserve">прихватили </w:t>
      </w:r>
      <w:r w:rsidR="00414557" w:rsidRPr="004A6758">
        <w:rPr>
          <w:rFonts w:ascii="Times New Roman" w:hAnsi="Times New Roman"/>
          <w:szCs w:val="24"/>
          <w:lang w:val="sr-Cyrl-CS"/>
        </w:rPr>
        <w:t>наведен</w:t>
      </w:r>
      <w:r w:rsidR="00414557">
        <w:rPr>
          <w:rFonts w:ascii="Times New Roman" w:hAnsi="Times New Roman"/>
          <w:szCs w:val="24"/>
          <w:lang w:val="sr-Cyrl-CS"/>
        </w:rPr>
        <w:t>и</w:t>
      </w:r>
      <w:r w:rsidR="00414557" w:rsidRPr="004A6758">
        <w:rPr>
          <w:rFonts w:ascii="Times New Roman" w:hAnsi="Times New Roman"/>
          <w:szCs w:val="24"/>
          <w:lang w:val="sr-Cyrl-CS"/>
        </w:rPr>
        <w:t xml:space="preserve"> предлог. </w:t>
      </w:r>
    </w:p>
    <w:p w:rsidR="00414557" w:rsidRDefault="00414557" w:rsidP="00414557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414557" w:rsidRPr="00033F8A" w:rsidRDefault="00414557" w:rsidP="00414557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Pr="00033F8A">
        <w:rPr>
          <w:rFonts w:ascii="Times New Roman" w:hAnsi="Times New Roman"/>
          <w:szCs w:val="24"/>
          <w:lang w:val="sr-Cyrl-CS"/>
        </w:rPr>
        <w:t>редседни</w:t>
      </w:r>
      <w:r>
        <w:rPr>
          <w:rFonts w:ascii="Times New Roman" w:hAnsi="Times New Roman"/>
          <w:szCs w:val="24"/>
          <w:lang w:val="sr-Cyrl-CS"/>
        </w:rPr>
        <w:t>ка</w:t>
      </w:r>
      <w:r w:rsidRPr="00033F8A">
        <w:rPr>
          <w:rFonts w:ascii="Times New Roman" w:hAnsi="Times New Roman"/>
          <w:szCs w:val="24"/>
          <w:lang w:val="sr-Cyrl-CS"/>
        </w:rPr>
        <w:t xml:space="preserve"> Одбора </w:t>
      </w:r>
      <w:r>
        <w:rPr>
          <w:rFonts w:ascii="Times New Roman" w:hAnsi="Times New Roman"/>
          <w:szCs w:val="24"/>
          <w:lang w:val="sr-Cyrl-CS"/>
        </w:rPr>
        <w:t>је предложила</w:t>
      </w:r>
      <w:r w:rsidRPr="00033F8A">
        <w:rPr>
          <w:rFonts w:ascii="Times New Roman" w:hAnsi="Times New Roman"/>
          <w:szCs w:val="24"/>
          <w:lang w:val="sr-Cyrl-CS"/>
        </w:rPr>
        <w:t xml:space="preserve"> да за известиоца Одбора </w:t>
      </w:r>
      <w:r w:rsidR="001203CA">
        <w:rPr>
          <w:rFonts w:ascii="Times New Roman" w:hAnsi="Times New Roman"/>
          <w:szCs w:val="24"/>
          <w:lang w:val="sr-Cyrl-CS"/>
        </w:rPr>
        <w:t xml:space="preserve">буде </w:t>
      </w:r>
      <w:r w:rsidRPr="00033F8A">
        <w:rPr>
          <w:rFonts w:ascii="Times New Roman" w:hAnsi="Times New Roman"/>
          <w:szCs w:val="24"/>
          <w:lang w:val="sr-Cyrl-CS"/>
        </w:rPr>
        <w:t>одре</w:t>
      </w:r>
      <w:r w:rsidR="001203CA">
        <w:rPr>
          <w:rFonts w:ascii="Times New Roman" w:hAnsi="Times New Roman"/>
          <w:szCs w:val="24"/>
          <w:lang w:val="sr-Cyrl-CS"/>
        </w:rPr>
        <w:t>ђен</w:t>
      </w:r>
      <w:r w:rsidRPr="00033F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Дејан Кесар</w:t>
      </w:r>
      <w:r w:rsidRPr="00033F8A">
        <w:rPr>
          <w:rFonts w:ascii="Times New Roman" w:hAnsi="Times New Roman"/>
          <w:szCs w:val="24"/>
          <w:lang w:val="sr-Cyrl-CS"/>
        </w:rPr>
        <w:t>.</w:t>
      </w:r>
    </w:p>
    <w:p w:rsidR="00414557" w:rsidRPr="00033F8A" w:rsidRDefault="00414557" w:rsidP="00414557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414557" w:rsidRPr="00033F8A" w:rsidRDefault="00414557" w:rsidP="00414557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033F8A">
        <w:rPr>
          <w:rFonts w:ascii="Times New Roman" w:hAnsi="Times New Roman"/>
          <w:szCs w:val="24"/>
          <w:lang w:val="sr-Cyrl-CS"/>
        </w:rPr>
        <w:t>Чла</w:t>
      </w:r>
      <w:r w:rsidR="001203CA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033F8A">
        <w:rPr>
          <w:rFonts w:ascii="Times New Roman" w:hAnsi="Times New Roman"/>
          <w:szCs w:val="24"/>
          <w:lang w:val="sr-Cyrl-CS"/>
        </w:rPr>
        <w:t xml:space="preserve">су </w:t>
      </w:r>
      <w:r w:rsidRPr="00275CDB">
        <w:rPr>
          <w:rFonts w:ascii="Times New Roman" w:hAnsi="Times New Roman"/>
          <w:b/>
          <w:szCs w:val="24"/>
          <w:lang w:val="sr-Cyrl-CS"/>
        </w:rPr>
        <w:t>већином гласова</w:t>
      </w:r>
      <w:r w:rsidR="001203CA">
        <w:rPr>
          <w:rFonts w:ascii="Times New Roman" w:hAnsi="Times New Roman"/>
          <w:szCs w:val="24"/>
          <w:lang w:val="sr-Cyrl-CS"/>
        </w:rPr>
        <w:t xml:space="preserve"> </w:t>
      </w:r>
      <w:r w:rsidRPr="00033F8A">
        <w:rPr>
          <w:rFonts w:ascii="Times New Roman" w:hAnsi="Times New Roman"/>
          <w:szCs w:val="24"/>
          <w:lang w:val="sr-Cyrl-CS"/>
        </w:rPr>
        <w:t>прихватили наведени предлог.</w:t>
      </w:r>
    </w:p>
    <w:p w:rsidR="00414557" w:rsidRDefault="00414557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414557" w:rsidRPr="004A6758" w:rsidRDefault="00414557" w:rsidP="00FB4FA2">
      <w:pPr>
        <w:ind w:firstLine="700"/>
        <w:jc w:val="both"/>
        <w:rPr>
          <w:rFonts w:ascii="Times New Roman" w:hAnsi="Times New Roman"/>
          <w:b/>
          <w:szCs w:val="24"/>
          <w:lang w:val="sr-Cyrl-CS"/>
        </w:rPr>
      </w:pPr>
    </w:p>
    <w:p w:rsidR="00271743" w:rsidRDefault="00271743" w:rsidP="001203CA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>ЧЕТВРТА</w:t>
      </w:r>
      <w:r w:rsidR="00D54A50" w:rsidRPr="004A6758">
        <w:rPr>
          <w:rFonts w:ascii="Times New Roman" w:hAnsi="Times New Roman"/>
          <w:b/>
          <w:szCs w:val="24"/>
          <w:lang w:val="sr-Cyrl-CS"/>
        </w:rPr>
        <w:t xml:space="preserve"> ТАЧКА: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Белорусије о изручењу, који је поднела Влада (број 011-687/21 од 16</w:t>
      </w:r>
      <w:r w:rsidR="0087393A">
        <w:rPr>
          <w:rFonts w:ascii="Times New Roman" w:hAnsi="Times New Roman"/>
          <w:szCs w:val="24"/>
          <w:lang w:val="sr-Cyrl-RS" w:eastAsia="sr-Cyrl-CS"/>
        </w:rPr>
        <w:t>. априла 2021. године) у начелу.</w:t>
      </w:r>
    </w:p>
    <w:p w:rsidR="001203CA" w:rsidRPr="001203CA" w:rsidRDefault="001203CA" w:rsidP="001203CA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1181" w:rsidRPr="001203CA" w:rsidRDefault="00FC0291" w:rsidP="001203CA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="00381181" w:rsidRPr="004A6758">
        <w:rPr>
          <w:rFonts w:ascii="Times New Roman" w:hAnsi="Times New Roman"/>
          <w:szCs w:val="24"/>
          <w:lang w:val="sr-Cyrl-CS"/>
        </w:rPr>
        <w:t>редседник</w:t>
      </w:r>
      <w:r>
        <w:rPr>
          <w:rFonts w:ascii="Times New Roman" w:hAnsi="Times New Roman"/>
          <w:szCs w:val="24"/>
          <w:lang w:val="sr-Cyrl-CS"/>
        </w:rPr>
        <w:t>а</w:t>
      </w:r>
      <w:r w:rsidR="0087393A">
        <w:rPr>
          <w:rFonts w:ascii="Times New Roman" w:hAnsi="Times New Roman"/>
          <w:szCs w:val="24"/>
          <w:lang w:val="sr-Cyrl-CS"/>
        </w:rPr>
        <w:t xml:space="preserve"> Одбора</w:t>
      </w:r>
      <w:r w:rsidR="00381181" w:rsidRPr="004A6758">
        <w:rPr>
          <w:rFonts w:ascii="Times New Roman" w:hAnsi="Times New Roman"/>
          <w:szCs w:val="24"/>
          <w:lang w:val="sr-Cyrl-CS"/>
        </w:rPr>
        <w:t xml:space="preserve"> је </w:t>
      </w:r>
      <w:r w:rsidR="001203CA">
        <w:rPr>
          <w:rFonts w:ascii="Times New Roman" w:hAnsi="Times New Roman"/>
          <w:szCs w:val="24"/>
          <w:lang w:val="sr-Cyrl-CS"/>
        </w:rPr>
        <w:t>ставила на гласање предлог д</w:t>
      </w:r>
      <w:r w:rsidR="00381181" w:rsidRPr="001203CA">
        <w:rPr>
          <w:rFonts w:ascii="Times New Roman" w:hAnsi="Times New Roman"/>
          <w:szCs w:val="24"/>
          <w:lang w:val="sr-Cyrl-CS"/>
        </w:rPr>
        <w:t xml:space="preserve">а Одбор, у складу са чланом 155. став 2. Пословника, одлучи да предложи Народној скупштини да прихвати </w:t>
      </w:r>
      <w:r w:rsidR="0087393A" w:rsidRPr="001203CA">
        <w:rPr>
          <w:rFonts w:ascii="Times New Roman" w:hAnsi="Times New Roman"/>
          <w:szCs w:val="24"/>
          <w:lang w:val="sr-Cyrl-RS" w:eastAsia="sr-Cyrl-CS"/>
        </w:rPr>
        <w:t>Предлог закона о потврђивању Уговора између Републике Србије и Републике Белорусије о изручењу,</w:t>
      </w:r>
      <w:r w:rsidR="001203CA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87393A" w:rsidRPr="001203CA">
        <w:rPr>
          <w:rFonts w:ascii="Times New Roman" w:hAnsi="Times New Roman"/>
          <w:szCs w:val="24"/>
          <w:lang w:val="sr-Cyrl-RS" w:eastAsia="sr-Cyrl-CS"/>
        </w:rPr>
        <w:t>у начелу</w:t>
      </w:r>
      <w:r w:rsidR="001203CA">
        <w:rPr>
          <w:rFonts w:ascii="Times New Roman" w:hAnsi="Times New Roman"/>
          <w:szCs w:val="24"/>
          <w:lang w:val="sr-Cyrl-RS" w:eastAsia="sr-Cyrl-CS"/>
        </w:rPr>
        <w:t>.</w:t>
      </w:r>
    </w:p>
    <w:p w:rsidR="00D35090" w:rsidRPr="004A6758" w:rsidRDefault="00D35090" w:rsidP="001203CA">
      <w:pPr>
        <w:jc w:val="both"/>
        <w:rPr>
          <w:rFonts w:ascii="Times New Roman" w:hAnsi="Times New Roman"/>
          <w:szCs w:val="24"/>
          <w:lang w:val="sr-Cyrl-CS"/>
        </w:rPr>
      </w:pPr>
    </w:p>
    <w:p w:rsidR="00D35090" w:rsidRPr="004A6758" w:rsidRDefault="001203CA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Чланови и заменици чланова Одбора </w:t>
      </w:r>
      <w:r w:rsidR="003F735E" w:rsidRPr="004A6758">
        <w:rPr>
          <w:rFonts w:ascii="Times New Roman" w:hAnsi="Times New Roman"/>
          <w:szCs w:val="24"/>
          <w:lang w:val="sr-Cyrl-CS"/>
        </w:rPr>
        <w:t>су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  <w:r w:rsidR="00B31CA0" w:rsidRPr="004A6758">
        <w:rPr>
          <w:rFonts w:ascii="Times New Roman" w:hAnsi="Times New Roman"/>
          <w:b/>
          <w:szCs w:val="24"/>
          <w:lang w:val="sr-Cyrl-CS"/>
        </w:rPr>
        <w:t>једногласно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  <w:r w:rsidR="00381181" w:rsidRPr="004A6758">
        <w:rPr>
          <w:rFonts w:ascii="Times New Roman" w:hAnsi="Times New Roman"/>
          <w:szCs w:val="24"/>
          <w:lang w:val="sr-Cyrl-CS"/>
        </w:rPr>
        <w:t xml:space="preserve"> </w:t>
      </w:r>
      <w:r w:rsidR="00B31CA0" w:rsidRPr="004A6758">
        <w:rPr>
          <w:rFonts w:ascii="Times New Roman" w:hAnsi="Times New Roman"/>
          <w:szCs w:val="24"/>
          <w:lang w:val="sr-Cyrl-CS"/>
        </w:rPr>
        <w:t>прихвати</w:t>
      </w:r>
      <w:r w:rsidR="003F735E" w:rsidRPr="004A6758">
        <w:rPr>
          <w:rFonts w:ascii="Times New Roman" w:hAnsi="Times New Roman"/>
          <w:szCs w:val="24"/>
          <w:lang w:val="sr-Cyrl-CS"/>
        </w:rPr>
        <w:t>ли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 наведен</w:t>
      </w:r>
      <w:r w:rsidR="00FC0291">
        <w:rPr>
          <w:rFonts w:ascii="Times New Roman" w:hAnsi="Times New Roman"/>
          <w:szCs w:val="24"/>
          <w:lang w:val="sr-Cyrl-CS"/>
        </w:rPr>
        <w:t>и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предлог</w:t>
      </w:r>
      <w:r w:rsidR="00381181" w:rsidRPr="004A6758">
        <w:rPr>
          <w:rFonts w:ascii="Times New Roman" w:hAnsi="Times New Roman"/>
          <w:szCs w:val="24"/>
          <w:lang w:val="sr-Cyrl-CS"/>
        </w:rPr>
        <w:t>.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</w:p>
    <w:p w:rsidR="00D35090" w:rsidRPr="004A6758" w:rsidRDefault="00D35090" w:rsidP="00FB4FA2">
      <w:pPr>
        <w:ind w:firstLine="700"/>
        <w:jc w:val="both"/>
        <w:rPr>
          <w:rFonts w:ascii="Times New Roman" w:hAnsi="Times New Roman"/>
          <w:szCs w:val="24"/>
          <w:lang w:val="sr-Cyrl-CS"/>
        </w:rPr>
      </w:pPr>
    </w:p>
    <w:p w:rsidR="00FC0291" w:rsidRPr="00033F8A" w:rsidRDefault="00FC0291" w:rsidP="00FC0291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Pr="00033F8A">
        <w:rPr>
          <w:rFonts w:ascii="Times New Roman" w:hAnsi="Times New Roman"/>
          <w:szCs w:val="24"/>
          <w:lang w:val="sr-Cyrl-CS"/>
        </w:rPr>
        <w:t>редседни</w:t>
      </w:r>
      <w:r>
        <w:rPr>
          <w:rFonts w:ascii="Times New Roman" w:hAnsi="Times New Roman"/>
          <w:szCs w:val="24"/>
          <w:lang w:val="sr-Cyrl-CS"/>
        </w:rPr>
        <w:t>ка</w:t>
      </w:r>
      <w:r w:rsidRPr="00033F8A">
        <w:rPr>
          <w:rFonts w:ascii="Times New Roman" w:hAnsi="Times New Roman"/>
          <w:szCs w:val="24"/>
          <w:lang w:val="sr-Cyrl-CS"/>
        </w:rPr>
        <w:t xml:space="preserve"> Одбора </w:t>
      </w:r>
      <w:r>
        <w:rPr>
          <w:rFonts w:ascii="Times New Roman" w:hAnsi="Times New Roman"/>
          <w:szCs w:val="24"/>
          <w:lang w:val="sr-Cyrl-CS"/>
        </w:rPr>
        <w:t>је предложила</w:t>
      </w:r>
      <w:r w:rsidRPr="00033F8A">
        <w:rPr>
          <w:rFonts w:ascii="Times New Roman" w:hAnsi="Times New Roman"/>
          <w:szCs w:val="24"/>
          <w:lang w:val="sr-Cyrl-CS"/>
        </w:rPr>
        <w:t xml:space="preserve"> да за известиоца Одбора </w:t>
      </w:r>
      <w:r w:rsidR="001203CA">
        <w:rPr>
          <w:rFonts w:ascii="Times New Roman" w:hAnsi="Times New Roman"/>
          <w:szCs w:val="24"/>
          <w:lang w:val="sr-Cyrl-CS"/>
        </w:rPr>
        <w:t xml:space="preserve">буде </w:t>
      </w:r>
      <w:r w:rsidRPr="00033F8A">
        <w:rPr>
          <w:rFonts w:ascii="Times New Roman" w:hAnsi="Times New Roman"/>
          <w:szCs w:val="24"/>
          <w:lang w:val="sr-Cyrl-CS"/>
        </w:rPr>
        <w:t>одре</w:t>
      </w:r>
      <w:r w:rsidR="001203CA">
        <w:rPr>
          <w:rFonts w:ascii="Times New Roman" w:hAnsi="Times New Roman"/>
          <w:szCs w:val="24"/>
          <w:lang w:val="sr-Cyrl-CS"/>
        </w:rPr>
        <w:t>ђен</w:t>
      </w:r>
      <w:r w:rsidRPr="00033F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Дејан Кесар</w:t>
      </w:r>
      <w:r w:rsidRPr="00033F8A">
        <w:rPr>
          <w:rFonts w:ascii="Times New Roman" w:hAnsi="Times New Roman"/>
          <w:szCs w:val="24"/>
          <w:lang w:val="sr-Cyrl-CS"/>
        </w:rPr>
        <w:t>.</w:t>
      </w:r>
    </w:p>
    <w:p w:rsidR="00FC0291" w:rsidRPr="00033F8A" w:rsidRDefault="00FC0291" w:rsidP="00FC0291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Default="00FC0291" w:rsidP="001203CA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033F8A">
        <w:rPr>
          <w:rFonts w:ascii="Times New Roman" w:hAnsi="Times New Roman"/>
          <w:szCs w:val="24"/>
          <w:lang w:val="sr-Cyrl-CS"/>
        </w:rPr>
        <w:t>Чла</w:t>
      </w:r>
      <w:r w:rsidR="001203CA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033F8A">
        <w:rPr>
          <w:rFonts w:ascii="Times New Roman" w:hAnsi="Times New Roman"/>
          <w:szCs w:val="24"/>
          <w:lang w:val="sr-Cyrl-CS"/>
        </w:rPr>
        <w:t xml:space="preserve">су </w:t>
      </w:r>
      <w:r w:rsidRPr="00275CDB">
        <w:rPr>
          <w:rFonts w:ascii="Times New Roman" w:hAnsi="Times New Roman"/>
          <w:b/>
          <w:szCs w:val="24"/>
          <w:lang w:val="sr-Cyrl-CS"/>
        </w:rPr>
        <w:t>већином гласова</w:t>
      </w:r>
      <w:r w:rsidR="001203CA">
        <w:rPr>
          <w:rFonts w:ascii="Times New Roman" w:hAnsi="Times New Roman"/>
          <w:b/>
          <w:szCs w:val="24"/>
          <w:lang w:val="sr-Cyrl-CS"/>
        </w:rPr>
        <w:t xml:space="preserve"> </w:t>
      </w:r>
      <w:r w:rsidRPr="00033F8A">
        <w:rPr>
          <w:rFonts w:ascii="Times New Roman" w:hAnsi="Times New Roman"/>
          <w:szCs w:val="24"/>
          <w:lang w:val="sr-Cyrl-CS"/>
        </w:rPr>
        <w:t>прихватили наведени предлог.</w:t>
      </w:r>
    </w:p>
    <w:p w:rsidR="001203CA" w:rsidRPr="001203CA" w:rsidRDefault="001203CA" w:rsidP="001203CA">
      <w:pPr>
        <w:ind w:firstLine="694"/>
        <w:jc w:val="both"/>
        <w:rPr>
          <w:rFonts w:ascii="Times New Roman" w:hAnsi="Times New Roman"/>
          <w:szCs w:val="24"/>
          <w:lang w:val="sr-Cyrl-CS"/>
        </w:rPr>
      </w:pPr>
    </w:p>
    <w:p w:rsidR="00271743" w:rsidRDefault="00271743" w:rsidP="001203CA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ПЕТА</w:t>
      </w:r>
      <w:r w:rsidRPr="004A6758">
        <w:rPr>
          <w:rFonts w:ascii="Times New Roman" w:hAnsi="Times New Roman"/>
          <w:b/>
          <w:szCs w:val="24"/>
          <w:lang w:val="sr-Cyrl-CS"/>
        </w:rPr>
        <w:t xml:space="preserve"> ТАЧКА: </w:t>
      </w:r>
      <w:r w:rsidRPr="004A6758">
        <w:rPr>
          <w:rFonts w:ascii="Times New Roman" w:hAnsi="Times New Roman"/>
          <w:szCs w:val="24"/>
          <w:lang w:val="sr-Cyrl-RS" w:eastAsia="sr-Cyrl-CS"/>
        </w:rPr>
        <w:t>Разматрање Предлогa закона о потврђивању Уговора између Републике Србије и Републике Аргентине о трансферу осуђених лица и сарадњи у извршењу кривичних санкција, који је поднела Влада (број 011-686/21 од 16. априла 2021. године) у начелу.</w:t>
      </w:r>
    </w:p>
    <w:p w:rsidR="001203CA" w:rsidRPr="001203CA" w:rsidRDefault="001203CA" w:rsidP="001203CA">
      <w:pPr>
        <w:tabs>
          <w:tab w:val="left" w:pos="0"/>
        </w:tabs>
        <w:spacing w:after="120"/>
        <w:contextualSpacing/>
        <w:jc w:val="both"/>
        <w:rPr>
          <w:rFonts w:ascii="Times New Roman" w:hAnsi="Times New Roman"/>
          <w:szCs w:val="24"/>
          <w:lang w:val="sr-Cyrl-RS" w:eastAsia="sr-Cyrl-CS"/>
        </w:rPr>
      </w:pPr>
    </w:p>
    <w:p w:rsidR="00271743" w:rsidRPr="001203CA" w:rsidRDefault="00FC0291" w:rsidP="001203CA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="00271743" w:rsidRPr="004A6758">
        <w:rPr>
          <w:rFonts w:ascii="Times New Roman" w:hAnsi="Times New Roman"/>
          <w:szCs w:val="24"/>
          <w:lang w:val="sr-Cyrl-CS"/>
        </w:rPr>
        <w:t>редседник</w:t>
      </w:r>
      <w:r>
        <w:rPr>
          <w:rFonts w:ascii="Times New Roman" w:hAnsi="Times New Roman"/>
          <w:szCs w:val="24"/>
          <w:lang w:val="sr-Cyrl-CS"/>
        </w:rPr>
        <w:t>а</w:t>
      </w:r>
      <w:r w:rsidR="00271743" w:rsidRPr="004A6758">
        <w:rPr>
          <w:rFonts w:ascii="Times New Roman" w:hAnsi="Times New Roman"/>
          <w:szCs w:val="24"/>
          <w:lang w:val="sr-Cyrl-CS"/>
        </w:rPr>
        <w:t xml:space="preserve"> </w:t>
      </w:r>
      <w:r w:rsidR="009A4CEB">
        <w:rPr>
          <w:rFonts w:ascii="Times New Roman" w:hAnsi="Times New Roman"/>
          <w:szCs w:val="24"/>
          <w:lang w:val="sr-Cyrl-CS"/>
        </w:rPr>
        <w:t xml:space="preserve">Одбора </w:t>
      </w:r>
      <w:r w:rsidR="00271743" w:rsidRPr="004A6758">
        <w:rPr>
          <w:rFonts w:ascii="Times New Roman" w:hAnsi="Times New Roman"/>
          <w:szCs w:val="24"/>
          <w:lang w:val="sr-Cyrl-CS"/>
        </w:rPr>
        <w:t xml:space="preserve">је </w:t>
      </w:r>
      <w:r w:rsidR="001203CA">
        <w:rPr>
          <w:rFonts w:ascii="Times New Roman" w:hAnsi="Times New Roman"/>
          <w:szCs w:val="24"/>
          <w:lang w:val="sr-Cyrl-CS"/>
        </w:rPr>
        <w:t>ставила на гласање предлог д</w:t>
      </w:r>
      <w:r w:rsidR="00271743" w:rsidRPr="001203CA">
        <w:rPr>
          <w:rFonts w:ascii="Times New Roman" w:hAnsi="Times New Roman"/>
          <w:szCs w:val="24"/>
          <w:lang w:val="sr-Cyrl-CS"/>
        </w:rPr>
        <w:t xml:space="preserve">а Одбор, у складу са чланом 155. став 2. Пословника, одлучи да предложи Народној скупштини да прихвати </w:t>
      </w:r>
      <w:r w:rsidR="009A4CEB" w:rsidRPr="001203CA">
        <w:rPr>
          <w:rFonts w:ascii="Times New Roman" w:hAnsi="Times New Roman"/>
          <w:szCs w:val="24"/>
          <w:lang w:val="sr-Cyrl-RS" w:eastAsia="sr-Cyrl-CS"/>
        </w:rPr>
        <w:t>Предлог закона о потврђивању Уговора између Републике Србије и Републике Аргентине о трансферу осуђених лица и сарадњи у извршењу кривичних санкција, у начелу.</w:t>
      </w:r>
    </w:p>
    <w:p w:rsidR="009A4CEB" w:rsidRPr="009A4CEB" w:rsidRDefault="009A4CEB" w:rsidP="009A4CEB">
      <w:pPr>
        <w:jc w:val="both"/>
        <w:rPr>
          <w:rFonts w:ascii="Times New Roman" w:hAnsi="Times New Roman"/>
          <w:szCs w:val="24"/>
          <w:lang w:val="sr-Cyrl-CS"/>
        </w:rPr>
      </w:pPr>
    </w:p>
    <w:p w:rsidR="009A4CEB" w:rsidRPr="004A6758" w:rsidRDefault="009A4CEB" w:rsidP="009A4CEB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>Чла</w:t>
      </w:r>
      <w:r w:rsidR="001203CA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4A6758">
        <w:rPr>
          <w:rFonts w:ascii="Times New Roman" w:hAnsi="Times New Roman"/>
          <w:szCs w:val="24"/>
          <w:lang w:val="sr-Cyrl-CS"/>
        </w:rPr>
        <w:t>су</w:t>
      </w:r>
      <w:r w:rsidR="001203C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већином гласова</w:t>
      </w:r>
      <w:r w:rsidRPr="004A6758">
        <w:rPr>
          <w:rFonts w:ascii="Times New Roman" w:hAnsi="Times New Roman"/>
          <w:szCs w:val="24"/>
          <w:lang w:val="sr-Cyrl-CS"/>
        </w:rPr>
        <w:t xml:space="preserve"> прихватили</w:t>
      </w:r>
      <w:r w:rsidR="001203CA">
        <w:rPr>
          <w:rFonts w:ascii="Times New Roman" w:hAnsi="Times New Roman"/>
          <w:szCs w:val="24"/>
          <w:lang w:val="sr-Cyrl-CS"/>
        </w:rPr>
        <w:t xml:space="preserve"> </w:t>
      </w:r>
      <w:r w:rsidRPr="004A6758">
        <w:rPr>
          <w:rFonts w:ascii="Times New Roman" w:hAnsi="Times New Roman"/>
          <w:szCs w:val="24"/>
          <w:lang w:val="sr-Cyrl-CS"/>
        </w:rPr>
        <w:t>наведен</w:t>
      </w:r>
      <w:r>
        <w:rPr>
          <w:rFonts w:ascii="Times New Roman" w:hAnsi="Times New Roman"/>
          <w:szCs w:val="24"/>
          <w:lang w:val="sr-Cyrl-CS"/>
        </w:rPr>
        <w:t>и</w:t>
      </w:r>
      <w:r w:rsidRPr="004A6758">
        <w:rPr>
          <w:rFonts w:ascii="Times New Roman" w:hAnsi="Times New Roman"/>
          <w:szCs w:val="24"/>
          <w:lang w:val="sr-Cyrl-CS"/>
        </w:rPr>
        <w:t xml:space="preserve"> предлог. </w:t>
      </w:r>
    </w:p>
    <w:p w:rsidR="009A4CEB" w:rsidRPr="00FC0291" w:rsidRDefault="009A4CEB" w:rsidP="00FC0291">
      <w:pPr>
        <w:jc w:val="both"/>
        <w:rPr>
          <w:rFonts w:ascii="Times New Roman" w:hAnsi="Times New Roman"/>
          <w:szCs w:val="24"/>
          <w:lang w:val="sr-Cyrl-CS"/>
        </w:rPr>
      </w:pPr>
    </w:p>
    <w:p w:rsidR="00FC0291" w:rsidRPr="00033F8A" w:rsidRDefault="00FC0291" w:rsidP="00FC0291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Заменица п</w:t>
      </w:r>
      <w:r w:rsidRPr="00033F8A">
        <w:rPr>
          <w:rFonts w:ascii="Times New Roman" w:hAnsi="Times New Roman"/>
          <w:szCs w:val="24"/>
          <w:lang w:val="sr-Cyrl-CS"/>
        </w:rPr>
        <w:t>редседни</w:t>
      </w:r>
      <w:r>
        <w:rPr>
          <w:rFonts w:ascii="Times New Roman" w:hAnsi="Times New Roman"/>
          <w:szCs w:val="24"/>
          <w:lang w:val="sr-Cyrl-CS"/>
        </w:rPr>
        <w:t>ка</w:t>
      </w:r>
      <w:r w:rsidRPr="00033F8A">
        <w:rPr>
          <w:rFonts w:ascii="Times New Roman" w:hAnsi="Times New Roman"/>
          <w:szCs w:val="24"/>
          <w:lang w:val="sr-Cyrl-CS"/>
        </w:rPr>
        <w:t xml:space="preserve"> Одбора </w:t>
      </w:r>
      <w:r>
        <w:rPr>
          <w:rFonts w:ascii="Times New Roman" w:hAnsi="Times New Roman"/>
          <w:szCs w:val="24"/>
          <w:lang w:val="sr-Cyrl-CS"/>
        </w:rPr>
        <w:t>је предложила</w:t>
      </w:r>
      <w:r w:rsidRPr="00033F8A">
        <w:rPr>
          <w:rFonts w:ascii="Times New Roman" w:hAnsi="Times New Roman"/>
          <w:szCs w:val="24"/>
          <w:lang w:val="sr-Cyrl-CS"/>
        </w:rPr>
        <w:t xml:space="preserve"> да за известиоца Одбора </w:t>
      </w:r>
      <w:r w:rsidR="001203CA">
        <w:rPr>
          <w:rFonts w:ascii="Times New Roman" w:hAnsi="Times New Roman"/>
          <w:szCs w:val="24"/>
          <w:lang w:val="sr-Cyrl-CS"/>
        </w:rPr>
        <w:t xml:space="preserve">буде </w:t>
      </w:r>
      <w:r w:rsidRPr="00033F8A">
        <w:rPr>
          <w:rFonts w:ascii="Times New Roman" w:hAnsi="Times New Roman"/>
          <w:szCs w:val="24"/>
          <w:lang w:val="sr-Cyrl-CS"/>
        </w:rPr>
        <w:t>одре</w:t>
      </w:r>
      <w:r w:rsidR="001203CA">
        <w:rPr>
          <w:rFonts w:ascii="Times New Roman" w:hAnsi="Times New Roman"/>
          <w:szCs w:val="24"/>
          <w:lang w:val="sr-Cyrl-CS"/>
        </w:rPr>
        <w:t>ђен</w:t>
      </w:r>
      <w:r w:rsidRPr="00033F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Дејан Кесар</w:t>
      </w:r>
      <w:r w:rsidRPr="00033F8A">
        <w:rPr>
          <w:rFonts w:ascii="Times New Roman" w:hAnsi="Times New Roman"/>
          <w:szCs w:val="24"/>
          <w:lang w:val="sr-Cyrl-CS"/>
        </w:rPr>
        <w:t>.</w:t>
      </w:r>
    </w:p>
    <w:p w:rsidR="00FC0291" w:rsidRPr="00033F8A" w:rsidRDefault="00FC0291" w:rsidP="00FC0291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271743" w:rsidRDefault="00FC0291" w:rsidP="009A4CEB">
      <w:pPr>
        <w:ind w:firstLine="694"/>
        <w:jc w:val="both"/>
        <w:rPr>
          <w:rFonts w:ascii="Times New Roman" w:hAnsi="Times New Roman"/>
          <w:szCs w:val="24"/>
          <w:lang w:val="sr-Cyrl-CS"/>
        </w:rPr>
      </w:pPr>
      <w:r w:rsidRPr="00033F8A">
        <w:rPr>
          <w:rFonts w:ascii="Times New Roman" w:hAnsi="Times New Roman"/>
          <w:szCs w:val="24"/>
          <w:lang w:val="sr-Cyrl-CS"/>
        </w:rPr>
        <w:t>Чла</w:t>
      </w:r>
      <w:r w:rsidR="001203CA">
        <w:rPr>
          <w:rFonts w:ascii="Times New Roman" w:hAnsi="Times New Roman"/>
          <w:szCs w:val="24"/>
          <w:lang w:val="sr-Cyrl-CS"/>
        </w:rPr>
        <w:t xml:space="preserve">нови и заменици чланова Одбора </w:t>
      </w:r>
      <w:r w:rsidRPr="00033F8A">
        <w:rPr>
          <w:rFonts w:ascii="Times New Roman" w:hAnsi="Times New Roman"/>
          <w:szCs w:val="24"/>
          <w:lang w:val="sr-Cyrl-CS"/>
        </w:rPr>
        <w:t xml:space="preserve">су </w:t>
      </w:r>
      <w:r w:rsidR="009A4CEB" w:rsidRPr="00275CDB">
        <w:rPr>
          <w:rFonts w:ascii="Times New Roman" w:hAnsi="Times New Roman"/>
          <w:b/>
          <w:szCs w:val="24"/>
          <w:lang w:val="sr-Cyrl-CS"/>
        </w:rPr>
        <w:t>једногласно</w:t>
      </w:r>
      <w:r w:rsidRPr="00275CDB">
        <w:rPr>
          <w:rFonts w:ascii="Times New Roman" w:hAnsi="Times New Roman"/>
          <w:b/>
          <w:szCs w:val="24"/>
          <w:lang w:val="sr-Cyrl-CS"/>
        </w:rPr>
        <w:t xml:space="preserve"> </w:t>
      </w:r>
      <w:r w:rsidRPr="00033F8A">
        <w:rPr>
          <w:rFonts w:ascii="Times New Roman" w:hAnsi="Times New Roman"/>
          <w:szCs w:val="24"/>
          <w:lang w:val="sr-Cyrl-CS"/>
        </w:rPr>
        <w:t>прихватили наведени предлог.</w:t>
      </w:r>
    </w:p>
    <w:p w:rsidR="009A4CEB" w:rsidRPr="009A4CEB" w:rsidRDefault="009A4CEB" w:rsidP="009A4CEB">
      <w:pPr>
        <w:ind w:firstLine="694"/>
        <w:jc w:val="both"/>
        <w:rPr>
          <w:rFonts w:ascii="Times New Roman" w:hAnsi="Times New Roman"/>
          <w:szCs w:val="24"/>
          <w:lang w:val="sr-Cyrl-CS"/>
        </w:rPr>
      </w:pPr>
    </w:p>
    <w:p w:rsidR="00E4662E" w:rsidRPr="004A6758" w:rsidRDefault="00E4662E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 w:rsidRPr="004A6758">
        <w:rPr>
          <w:rFonts w:ascii="Times New Roman" w:hAnsi="Times New Roman"/>
          <w:szCs w:val="24"/>
          <w:lang w:val="sr-Cyrl-CS"/>
        </w:rPr>
        <w:t xml:space="preserve">Седница је завршена у 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</w:t>
      </w:r>
      <w:r w:rsidR="004B48C4" w:rsidRPr="004A6758">
        <w:rPr>
          <w:rFonts w:ascii="Times New Roman" w:hAnsi="Times New Roman"/>
          <w:szCs w:val="24"/>
          <w:lang w:val="sr-Cyrl-CS"/>
        </w:rPr>
        <w:t>9,</w:t>
      </w:r>
      <w:r w:rsidR="004B48C4" w:rsidRPr="004A6758">
        <w:rPr>
          <w:rFonts w:ascii="Times New Roman" w:hAnsi="Times New Roman"/>
          <w:szCs w:val="24"/>
        </w:rPr>
        <w:t>5</w:t>
      </w:r>
      <w:r w:rsidR="004958D4" w:rsidRPr="004A6758">
        <w:rPr>
          <w:rFonts w:ascii="Times New Roman" w:hAnsi="Times New Roman"/>
          <w:szCs w:val="24"/>
          <w:lang w:val="sr-Cyrl-CS"/>
        </w:rPr>
        <w:t>0</w:t>
      </w:r>
      <w:r w:rsidR="00B31CA0" w:rsidRPr="004A6758">
        <w:rPr>
          <w:rFonts w:ascii="Times New Roman" w:hAnsi="Times New Roman"/>
          <w:szCs w:val="24"/>
          <w:lang w:val="sr-Cyrl-CS"/>
        </w:rPr>
        <w:t xml:space="preserve">  </w:t>
      </w:r>
      <w:r w:rsidRPr="004A6758">
        <w:rPr>
          <w:rFonts w:ascii="Times New Roman" w:hAnsi="Times New Roman"/>
          <w:szCs w:val="24"/>
          <w:lang w:val="sr-Cyrl-CS"/>
        </w:rPr>
        <w:t>часова.</w:t>
      </w:r>
    </w:p>
    <w:p w:rsidR="00E4662E" w:rsidRPr="004A6758" w:rsidRDefault="00E4662E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15C13" w:rsidRPr="004A6758" w:rsidRDefault="00A15C13" w:rsidP="00E4662E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E4662E" w:rsidRPr="009A4CEB" w:rsidRDefault="00E4662E" w:rsidP="00E4662E">
      <w:pPr>
        <w:jc w:val="both"/>
        <w:rPr>
          <w:rFonts w:ascii="Times New Roman" w:hAnsi="Times New Roman"/>
          <w:szCs w:val="24"/>
          <w:lang w:val="sr-Cyrl-RS"/>
        </w:rPr>
      </w:pPr>
    </w:p>
    <w:p w:rsidR="00877890" w:rsidRPr="00877890" w:rsidRDefault="00877890" w:rsidP="00877890">
      <w:pPr>
        <w:rPr>
          <w:rFonts w:ascii="Times New Roman" w:hAnsi="Times New Roman"/>
          <w:szCs w:val="24"/>
          <w:lang w:val="sr-Cyrl-CS"/>
        </w:rPr>
      </w:pPr>
      <w:r w:rsidRPr="00877890">
        <w:rPr>
          <w:rFonts w:ascii="Times New Roman" w:hAnsi="Times New Roman" w:hint="eastAsia"/>
          <w:szCs w:val="24"/>
          <w:lang w:val="sr-Cyrl-CS"/>
        </w:rPr>
        <w:t>СЕКРЕТАР</w:t>
      </w:r>
      <w:r w:rsidRPr="00877890">
        <w:rPr>
          <w:rFonts w:ascii="Times New Roman" w:hAnsi="Times New Roman"/>
          <w:szCs w:val="24"/>
          <w:lang w:val="sr-Cyrl-CS"/>
        </w:rPr>
        <w:t xml:space="preserve">  </w:t>
      </w:r>
      <w:r w:rsidRPr="00877890">
        <w:rPr>
          <w:rFonts w:ascii="Times New Roman" w:hAnsi="Times New Roman"/>
          <w:szCs w:val="24"/>
          <w:lang w:val="sr-Cyrl-CS"/>
        </w:rPr>
        <w:tab/>
      </w:r>
      <w:r w:rsidRPr="00877890">
        <w:rPr>
          <w:rFonts w:ascii="Times New Roman" w:hAnsi="Times New Roman"/>
          <w:szCs w:val="24"/>
          <w:lang w:val="sr-Cyrl-CS"/>
        </w:rPr>
        <w:tab/>
      </w:r>
      <w:r w:rsidRPr="00877890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                 </w:t>
      </w:r>
      <w:r w:rsidRPr="00877890">
        <w:rPr>
          <w:rFonts w:ascii="Times New Roman" w:hAnsi="Times New Roman" w:hint="eastAsia"/>
          <w:szCs w:val="24"/>
          <w:lang w:val="sr-Cyrl-CS"/>
        </w:rPr>
        <w:t>ПРЕДСЕДНИК</w:t>
      </w:r>
    </w:p>
    <w:p w:rsidR="00877890" w:rsidRPr="00877890" w:rsidRDefault="00877890" w:rsidP="00877890">
      <w:pPr>
        <w:rPr>
          <w:rFonts w:ascii="Times New Roman" w:hAnsi="Times New Roman"/>
          <w:szCs w:val="24"/>
          <w:lang w:val="sr-Cyrl-CS"/>
        </w:rPr>
      </w:pPr>
    </w:p>
    <w:p w:rsidR="00F24EAA" w:rsidRPr="004A6758" w:rsidRDefault="00877890" w:rsidP="00877890">
      <w:pPr>
        <w:rPr>
          <w:rFonts w:ascii="Times New Roman" w:hAnsi="Times New Roman"/>
          <w:b/>
          <w:szCs w:val="24"/>
          <w:lang w:val="sr-Cyrl-CS"/>
        </w:rPr>
      </w:pPr>
      <w:r w:rsidRPr="00877890">
        <w:rPr>
          <w:rFonts w:ascii="Times New Roman" w:hAnsi="Times New Roman" w:hint="eastAsia"/>
          <w:szCs w:val="24"/>
          <w:lang w:val="sr-Cyrl-CS"/>
        </w:rPr>
        <w:t>Сања</w:t>
      </w:r>
      <w:r w:rsidRPr="00877890">
        <w:rPr>
          <w:rFonts w:ascii="Times New Roman" w:hAnsi="Times New Roman"/>
          <w:szCs w:val="24"/>
          <w:lang w:val="sr-Cyrl-CS"/>
        </w:rPr>
        <w:t xml:space="preserve"> </w:t>
      </w:r>
      <w:r w:rsidRPr="00877890">
        <w:rPr>
          <w:rFonts w:ascii="Times New Roman" w:hAnsi="Times New Roman" w:hint="eastAsia"/>
          <w:szCs w:val="24"/>
          <w:lang w:val="sr-Cyrl-CS"/>
        </w:rPr>
        <w:t>Пецељ</w:t>
      </w:r>
      <w:r w:rsidRPr="00877890">
        <w:rPr>
          <w:rFonts w:ascii="Times New Roman" w:hAnsi="Times New Roman"/>
          <w:szCs w:val="24"/>
          <w:lang w:val="sr-Cyrl-CS"/>
        </w:rPr>
        <w:t xml:space="preserve">       </w:t>
      </w:r>
      <w:r w:rsidRPr="00877890">
        <w:rPr>
          <w:rFonts w:ascii="Times New Roman" w:hAnsi="Times New Roman"/>
          <w:szCs w:val="24"/>
          <w:lang w:val="sr-Cyrl-CS"/>
        </w:rPr>
        <w:tab/>
      </w:r>
      <w:r w:rsidRPr="00877890">
        <w:rPr>
          <w:rFonts w:ascii="Times New Roman" w:hAnsi="Times New Roman"/>
          <w:szCs w:val="24"/>
          <w:lang w:val="sr-Cyrl-CS"/>
        </w:rPr>
        <w:tab/>
      </w:r>
      <w:r w:rsidRPr="00877890">
        <w:rPr>
          <w:rFonts w:ascii="Times New Roman" w:hAnsi="Times New Roman"/>
          <w:szCs w:val="24"/>
          <w:lang w:val="sr-Cyrl-CS"/>
        </w:rPr>
        <w:tab/>
        <w:t xml:space="preserve">                                                       </w:t>
      </w:r>
      <w:r w:rsidRPr="00877890">
        <w:rPr>
          <w:rFonts w:ascii="Times New Roman" w:hAnsi="Times New Roman" w:hint="eastAsia"/>
          <w:szCs w:val="24"/>
          <w:lang w:val="sr-Cyrl-CS"/>
        </w:rPr>
        <w:t>Владимир</w:t>
      </w:r>
      <w:r w:rsidRPr="00877890">
        <w:rPr>
          <w:rFonts w:ascii="Times New Roman" w:hAnsi="Times New Roman"/>
          <w:szCs w:val="24"/>
          <w:lang w:val="sr-Cyrl-CS"/>
        </w:rPr>
        <w:t xml:space="preserve"> </w:t>
      </w:r>
      <w:r w:rsidRPr="00877890">
        <w:rPr>
          <w:rFonts w:ascii="Times New Roman" w:hAnsi="Times New Roman" w:hint="eastAsia"/>
          <w:szCs w:val="24"/>
          <w:lang w:val="sr-Cyrl-CS"/>
        </w:rPr>
        <w:t>Ђукановић</w:t>
      </w:r>
      <w:bookmarkStart w:id="0" w:name="_GoBack"/>
      <w:bookmarkEnd w:id="0"/>
    </w:p>
    <w:sectPr w:rsidR="00F24EAA" w:rsidRPr="004A6758" w:rsidSect="00A15C13">
      <w:headerReference w:type="default" r:id="rId8"/>
      <w:pgSz w:w="11907" w:h="16840" w:code="9"/>
      <w:pgMar w:top="1276" w:right="127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119" w:rsidRDefault="00CB0119" w:rsidP="00A15C13">
      <w:r>
        <w:separator/>
      </w:r>
    </w:p>
  </w:endnote>
  <w:endnote w:type="continuationSeparator" w:id="0">
    <w:p w:rsidR="00CB0119" w:rsidRDefault="00CB0119" w:rsidP="00A1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119" w:rsidRDefault="00CB0119" w:rsidP="00A15C13">
      <w:r>
        <w:separator/>
      </w:r>
    </w:p>
  </w:footnote>
  <w:footnote w:type="continuationSeparator" w:id="0">
    <w:p w:rsidR="00CB0119" w:rsidRDefault="00CB0119" w:rsidP="00A1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0656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5C13" w:rsidRDefault="00563833">
        <w:pPr>
          <w:pStyle w:val="Header"/>
          <w:jc w:val="center"/>
        </w:pPr>
        <w:r>
          <w:fldChar w:fldCharType="begin"/>
        </w:r>
        <w:r w:rsidR="00A15C13">
          <w:instrText xml:space="preserve"> PAGE   \* MERGEFORMAT </w:instrText>
        </w:r>
        <w:r>
          <w:fldChar w:fldCharType="separate"/>
        </w:r>
        <w:r w:rsidR="008778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C13" w:rsidRDefault="00A15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29D"/>
    <w:multiLevelType w:val="hybridMultilevel"/>
    <w:tmpl w:val="6D32B08A"/>
    <w:lvl w:ilvl="0" w:tplc="3446C1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F26F6"/>
    <w:multiLevelType w:val="hybridMultilevel"/>
    <w:tmpl w:val="36BC4BCE"/>
    <w:lvl w:ilvl="0" w:tplc="FF6C7A38">
      <w:numFmt w:val="bullet"/>
      <w:lvlText w:val="-"/>
      <w:lvlJc w:val="left"/>
      <w:pPr>
        <w:ind w:left="1054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0AC14DED"/>
    <w:multiLevelType w:val="hybridMultilevel"/>
    <w:tmpl w:val="C0B0D5EA"/>
    <w:lvl w:ilvl="0" w:tplc="B8B0E1E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96A3B4C"/>
    <w:multiLevelType w:val="hybridMultilevel"/>
    <w:tmpl w:val="675A5EBA"/>
    <w:lvl w:ilvl="0" w:tplc="D87E0E8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D181A"/>
    <w:multiLevelType w:val="hybridMultilevel"/>
    <w:tmpl w:val="1B3A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72E73"/>
    <w:multiLevelType w:val="hybridMultilevel"/>
    <w:tmpl w:val="A2B0EA76"/>
    <w:lvl w:ilvl="0" w:tplc="CC601B2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72D23B1E" w:tentative="1">
      <w:start w:val="1"/>
      <w:numFmt w:val="lowerLetter"/>
      <w:lvlText w:val="%2."/>
      <w:lvlJc w:val="left"/>
      <w:pPr>
        <w:ind w:left="1648" w:hanging="360"/>
      </w:pPr>
    </w:lvl>
    <w:lvl w:ilvl="2" w:tplc="6792B56E" w:tentative="1">
      <w:start w:val="1"/>
      <w:numFmt w:val="lowerRoman"/>
      <w:lvlText w:val="%3."/>
      <w:lvlJc w:val="right"/>
      <w:pPr>
        <w:ind w:left="2368" w:hanging="180"/>
      </w:pPr>
    </w:lvl>
    <w:lvl w:ilvl="3" w:tplc="C592F2BE" w:tentative="1">
      <w:start w:val="1"/>
      <w:numFmt w:val="decimal"/>
      <w:lvlText w:val="%4."/>
      <w:lvlJc w:val="left"/>
      <w:pPr>
        <w:ind w:left="3088" w:hanging="360"/>
      </w:pPr>
    </w:lvl>
    <w:lvl w:ilvl="4" w:tplc="F508C18A" w:tentative="1">
      <w:start w:val="1"/>
      <w:numFmt w:val="lowerLetter"/>
      <w:lvlText w:val="%5."/>
      <w:lvlJc w:val="left"/>
      <w:pPr>
        <w:ind w:left="3808" w:hanging="360"/>
      </w:pPr>
    </w:lvl>
    <w:lvl w:ilvl="5" w:tplc="63D2F94C" w:tentative="1">
      <w:start w:val="1"/>
      <w:numFmt w:val="lowerRoman"/>
      <w:lvlText w:val="%6."/>
      <w:lvlJc w:val="right"/>
      <w:pPr>
        <w:ind w:left="4528" w:hanging="180"/>
      </w:pPr>
    </w:lvl>
    <w:lvl w:ilvl="6" w:tplc="8C8C7D86" w:tentative="1">
      <w:start w:val="1"/>
      <w:numFmt w:val="decimal"/>
      <w:lvlText w:val="%7."/>
      <w:lvlJc w:val="left"/>
      <w:pPr>
        <w:ind w:left="5248" w:hanging="360"/>
      </w:pPr>
    </w:lvl>
    <w:lvl w:ilvl="7" w:tplc="24E495C0" w:tentative="1">
      <w:start w:val="1"/>
      <w:numFmt w:val="lowerLetter"/>
      <w:lvlText w:val="%8."/>
      <w:lvlJc w:val="left"/>
      <w:pPr>
        <w:ind w:left="5968" w:hanging="360"/>
      </w:pPr>
    </w:lvl>
    <w:lvl w:ilvl="8" w:tplc="6C94F914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D0F08AF"/>
    <w:multiLevelType w:val="singleLevel"/>
    <w:tmpl w:val="735E6994"/>
    <w:lvl w:ilvl="0">
      <w:start w:val="2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301499F"/>
    <w:multiLevelType w:val="hybridMultilevel"/>
    <w:tmpl w:val="232E1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F7407"/>
    <w:multiLevelType w:val="hybridMultilevel"/>
    <w:tmpl w:val="C37C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80"/>
    <w:rsid w:val="0000793C"/>
    <w:rsid w:val="00063AB5"/>
    <w:rsid w:val="000749D7"/>
    <w:rsid w:val="000A0392"/>
    <w:rsid w:val="000E3035"/>
    <w:rsid w:val="000E68C7"/>
    <w:rsid w:val="001203CA"/>
    <w:rsid w:val="0015753F"/>
    <w:rsid w:val="00174CD5"/>
    <w:rsid w:val="001B527B"/>
    <w:rsid w:val="001C0167"/>
    <w:rsid w:val="001D6ED3"/>
    <w:rsid w:val="0020062B"/>
    <w:rsid w:val="00214118"/>
    <w:rsid w:val="00246CBD"/>
    <w:rsid w:val="0027110F"/>
    <w:rsid w:val="00271743"/>
    <w:rsid w:val="00275CDB"/>
    <w:rsid w:val="0029482E"/>
    <w:rsid w:val="002A2BB2"/>
    <w:rsid w:val="002C7737"/>
    <w:rsid w:val="002E3B0B"/>
    <w:rsid w:val="00306104"/>
    <w:rsid w:val="00373F4B"/>
    <w:rsid w:val="00381181"/>
    <w:rsid w:val="00381AD3"/>
    <w:rsid w:val="003836BE"/>
    <w:rsid w:val="003D7F24"/>
    <w:rsid w:val="003F735E"/>
    <w:rsid w:val="00414557"/>
    <w:rsid w:val="00417CC1"/>
    <w:rsid w:val="004958D4"/>
    <w:rsid w:val="004A6758"/>
    <w:rsid w:val="004B0026"/>
    <w:rsid w:val="004B10F5"/>
    <w:rsid w:val="004B48C4"/>
    <w:rsid w:val="004B6545"/>
    <w:rsid w:val="004C59A2"/>
    <w:rsid w:val="00517F26"/>
    <w:rsid w:val="005226DD"/>
    <w:rsid w:val="00523CE5"/>
    <w:rsid w:val="005506F2"/>
    <w:rsid w:val="00563833"/>
    <w:rsid w:val="00581B54"/>
    <w:rsid w:val="0059640A"/>
    <w:rsid w:val="005A7990"/>
    <w:rsid w:val="006963D8"/>
    <w:rsid w:val="006A0379"/>
    <w:rsid w:val="006B4BB7"/>
    <w:rsid w:val="006B6838"/>
    <w:rsid w:val="006C6D8F"/>
    <w:rsid w:val="006D2283"/>
    <w:rsid w:val="006D4F54"/>
    <w:rsid w:val="006D71CE"/>
    <w:rsid w:val="007021AE"/>
    <w:rsid w:val="007220D6"/>
    <w:rsid w:val="007B5A1B"/>
    <w:rsid w:val="007B623F"/>
    <w:rsid w:val="007E321D"/>
    <w:rsid w:val="00801DE5"/>
    <w:rsid w:val="00813416"/>
    <w:rsid w:val="008145A7"/>
    <w:rsid w:val="00841B6B"/>
    <w:rsid w:val="008654D1"/>
    <w:rsid w:val="0087393A"/>
    <w:rsid w:val="00877890"/>
    <w:rsid w:val="008A52A0"/>
    <w:rsid w:val="008E4978"/>
    <w:rsid w:val="008E61A0"/>
    <w:rsid w:val="00981B9C"/>
    <w:rsid w:val="00993DF9"/>
    <w:rsid w:val="009A4CEB"/>
    <w:rsid w:val="009E1A6E"/>
    <w:rsid w:val="009E2D06"/>
    <w:rsid w:val="009E532C"/>
    <w:rsid w:val="009F2871"/>
    <w:rsid w:val="00A15C13"/>
    <w:rsid w:val="00A35F72"/>
    <w:rsid w:val="00A43CB7"/>
    <w:rsid w:val="00A9338D"/>
    <w:rsid w:val="00AB6A35"/>
    <w:rsid w:val="00AC1B4D"/>
    <w:rsid w:val="00AF3F0D"/>
    <w:rsid w:val="00AF4C8D"/>
    <w:rsid w:val="00B17617"/>
    <w:rsid w:val="00B31CA0"/>
    <w:rsid w:val="00B5071F"/>
    <w:rsid w:val="00B70238"/>
    <w:rsid w:val="00B93380"/>
    <w:rsid w:val="00B94CF5"/>
    <w:rsid w:val="00B965CF"/>
    <w:rsid w:val="00BA2B04"/>
    <w:rsid w:val="00BE0E0F"/>
    <w:rsid w:val="00BF0FD3"/>
    <w:rsid w:val="00C114EA"/>
    <w:rsid w:val="00C55501"/>
    <w:rsid w:val="00C92D33"/>
    <w:rsid w:val="00CB0119"/>
    <w:rsid w:val="00CB390D"/>
    <w:rsid w:val="00CB57AE"/>
    <w:rsid w:val="00D35090"/>
    <w:rsid w:val="00D45F1F"/>
    <w:rsid w:val="00D46E7F"/>
    <w:rsid w:val="00D54A50"/>
    <w:rsid w:val="00D630C1"/>
    <w:rsid w:val="00DC343A"/>
    <w:rsid w:val="00DD2A8D"/>
    <w:rsid w:val="00E07BCC"/>
    <w:rsid w:val="00E374B9"/>
    <w:rsid w:val="00E4662E"/>
    <w:rsid w:val="00E62FB2"/>
    <w:rsid w:val="00E7482B"/>
    <w:rsid w:val="00E866A3"/>
    <w:rsid w:val="00E915D8"/>
    <w:rsid w:val="00E952E3"/>
    <w:rsid w:val="00EA2BBF"/>
    <w:rsid w:val="00EE371B"/>
    <w:rsid w:val="00EF110B"/>
    <w:rsid w:val="00F0689A"/>
    <w:rsid w:val="00F11B6B"/>
    <w:rsid w:val="00F12238"/>
    <w:rsid w:val="00F1585F"/>
    <w:rsid w:val="00F171FF"/>
    <w:rsid w:val="00F24EAA"/>
    <w:rsid w:val="00F96A63"/>
    <w:rsid w:val="00FB1CE9"/>
    <w:rsid w:val="00FB4FA2"/>
    <w:rsid w:val="00FC0291"/>
    <w:rsid w:val="00FC0AC3"/>
    <w:rsid w:val="00FD0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1791B-2EFB-46E7-8E3E-30EF21A4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EB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581B54"/>
    <w:rPr>
      <w:rFonts w:ascii="Arial" w:hAnsi="Arial" w:cs="Arial" w:hint="default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D630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630C1"/>
    <w:pPr>
      <w:widowControl w:val="0"/>
      <w:shd w:val="clear" w:color="auto" w:fill="FFFFFF"/>
      <w:spacing w:after="120" w:line="259" w:lineRule="exact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A2B04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C55501"/>
    <w:pPr>
      <w:widowControl w:val="0"/>
      <w:autoSpaceDE w:val="0"/>
      <w:autoSpaceDN w:val="0"/>
      <w:adjustRightInd w:val="0"/>
      <w:spacing w:line="270" w:lineRule="exact"/>
      <w:ind w:firstLine="699"/>
    </w:pPr>
    <w:rPr>
      <w:rFonts w:ascii="Times New Roman" w:eastAsiaTheme="minorEastAsia" w:hAnsi="Times New Roman"/>
      <w:szCs w:val="24"/>
    </w:rPr>
  </w:style>
  <w:style w:type="paragraph" w:styleId="NoSpacing">
    <w:name w:val="No Spacing"/>
    <w:uiPriority w:val="1"/>
    <w:qFormat/>
    <w:rsid w:val="00993DF9"/>
    <w:pPr>
      <w:spacing w:after="0" w:line="240" w:lineRule="auto"/>
    </w:pPr>
    <w:rPr>
      <w:rFonts w:eastAsiaTheme="minorEastAsia"/>
    </w:rPr>
  </w:style>
  <w:style w:type="paragraph" w:customStyle="1" w:styleId="Char">
    <w:name w:val="Char"/>
    <w:basedOn w:val="Normal"/>
    <w:rsid w:val="00993DF9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customStyle="1" w:styleId="Default">
    <w:name w:val="Default"/>
    <w:rsid w:val="00FB4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1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13"/>
    <w:rPr>
      <w:rFonts w:ascii="CTimesRoman" w:eastAsia="Times New Roman" w:hAnsi="CTimesRoman" w:cs="Times New Roman"/>
      <w:sz w:val="24"/>
      <w:szCs w:val="20"/>
    </w:rPr>
  </w:style>
  <w:style w:type="character" w:customStyle="1" w:styleId="FontStyle12">
    <w:name w:val="Font Style12"/>
    <w:basedOn w:val="DefaultParagraphFont"/>
    <w:uiPriority w:val="99"/>
    <w:rsid w:val="004B10F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20062B"/>
    <w:pPr>
      <w:widowControl w:val="0"/>
      <w:autoSpaceDE w:val="0"/>
      <w:autoSpaceDN w:val="0"/>
      <w:adjustRightInd w:val="0"/>
      <w:spacing w:line="278" w:lineRule="exact"/>
      <w:ind w:firstLine="1018"/>
      <w:jc w:val="both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efaultParagraphFont"/>
    <w:uiPriority w:val="99"/>
    <w:rsid w:val="0020062B"/>
    <w:rPr>
      <w:rFonts w:ascii="Arial" w:hAnsi="Arial" w:cs="Arial"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20062B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8D03F-F036-42BA-9CDE-28127AF9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Subotić</dc:creator>
  <cp:lastModifiedBy>Marina Vučenović</cp:lastModifiedBy>
  <cp:revision>20</cp:revision>
  <dcterms:created xsi:type="dcterms:W3CDTF">2021-05-28T13:17:00Z</dcterms:created>
  <dcterms:modified xsi:type="dcterms:W3CDTF">2021-07-14T10:40:00Z</dcterms:modified>
</cp:coreProperties>
</file>